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192" w:rsidRDefault="004F0F3B" w:rsidP="008F4879">
      <w:r>
        <w:object w:dxaOrig="15193" w:dyaOrig="5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84.75pt" o:ole="">
            <v:imagedata r:id="rId7" o:title=""/>
          </v:shape>
          <o:OLEObject Type="Embed" ProgID="PBrush" ShapeID="_x0000_i1025" DrawAspect="Content" ObjectID="_1779797171" r:id="rId8"/>
        </w:object>
      </w:r>
      <w:r w:rsidR="008F4879">
        <w:tab/>
      </w:r>
      <w:r w:rsidR="008F4879">
        <w:tab/>
      </w:r>
      <w:r w:rsidR="008F4879">
        <w:tab/>
      </w:r>
      <w:r w:rsidR="00106192">
        <w:rPr>
          <w:noProof/>
          <w:lang w:eastAsia="ru-RU"/>
        </w:rPr>
        <w:drawing>
          <wp:inline distT="0" distB="0" distL="0" distR="0" wp14:anchorId="4F471515" wp14:editId="7500B0A6">
            <wp:extent cx="628650" cy="565150"/>
            <wp:effectExtent l="0" t="0" r="0" b="6350"/>
            <wp:docPr id="10" name="Рисунок 10" descr="1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92" w:rsidRDefault="00106192" w:rsidP="003F7B73"/>
    <w:p w:rsidR="00106192" w:rsidRDefault="00106192" w:rsidP="003F7B73"/>
    <w:p w:rsidR="00106192" w:rsidRDefault="00106192" w:rsidP="00106192">
      <w:pPr>
        <w:pStyle w:val="a7"/>
        <w:spacing w:before="0" w:after="960"/>
      </w:pPr>
    </w:p>
    <w:p w:rsidR="008B485C" w:rsidRPr="005C29F2" w:rsidRDefault="008B485C" w:rsidP="008B485C">
      <w:pPr>
        <w:pStyle w:val="a7"/>
        <w:spacing w:before="0" w:after="1440"/>
      </w:pPr>
      <w:r w:rsidRPr="005C29F2">
        <w:t>АО «Самарский трансформатор»</w:t>
      </w:r>
      <w:r w:rsidR="00106192" w:rsidRPr="00106192">
        <w:rPr>
          <w:noProof/>
        </w:rPr>
        <w:t xml:space="preserve"> </w:t>
      </w:r>
    </w:p>
    <w:p w:rsidR="008B485C" w:rsidRDefault="008B485C" w:rsidP="008B485C">
      <w:pPr>
        <w:pStyle w:val="a5"/>
      </w:pPr>
      <w:r>
        <w:t>ТРАНСФОРМАТОР</w:t>
      </w:r>
      <w:r w:rsidR="00AF7351">
        <w:t>Ы СИЛОВЫЕ</w:t>
      </w:r>
      <w:r>
        <w:t xml:space="preserve"> МАЛОЙ МОЩНОСТИ</w:t>
      </w:r>
      <w:r>
        <w:br/>
      </w:r>
      <w:r>
        <w:br/>
        <w:t>ОЛС-СТ</w:t>
      </w:r>
    </w:p>
    <w:p w:rsidR="008B485C" w:rsidRDefault="008B485C" w:rsidP="008B485C">
      <w:pPr>
        <w:pStyle w:val="1"/>
      </w:pPr>
      <w:r>
        <w:t>Руководство по эксплуатации</w:t>
      </w:r>
      <w:r>
        <w:br/>
        <w:t>СТ.ОЛ.01.00.00.000</w:t>
      </w:r>
      <w:r w:rsidRPr="00C30B9D">
        <w:t xml:space="preserve"> РЭ</w:t>
      </w:r>
    </w:p>
    <w:p w:rsid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06192" w:rsidRP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106192">
        <w:rPr>
          <w:rFonts w:ascii="Times New Roman" w:eastAsia="Times New Roman" w:hAnsi="Times New Roman" w:cs="Times New Roman"/>
          <w:szCs w:val="24"/>
          <w:lang w:eastAsia="ru-RU"/>
        </w:rPr>
        <w:t>Адрес предприятия-изготовителя:</w:t>
      </w:r>
    </w:p>
    <w:p w:rsidR="00106192" w:rsidRP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106192">
        <w:rPr>
          <w:rFonts w:ascii="Times New Roman" w:eastAsia="Times New Roman" w:hAnsi="Times New Roman" w:cs="Times New Roman"/>
          <w:szCs w:val="24"/>
          <w:lang w:eastAsia="ru-RU"/>
        </w:rPr>
        <w:t>Россия, 443017, г. Самара, Южный проезд 88</w:t>
      </w:r>
    </w:p>
    <w:p w:rsidR="00106192" w:rsidRPr="00106192" w:rsidRDefault="00106192" w:rsidP="001061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106192">
        <w:rPr>
          <w:rFonts w:ascii="Times New Roman" w:eastAsia="Times New Roman" w:hAnsi="Times New Roman" w:cs="Times New Roman"/>
          <w:szCs w:val="24"/>
          <w:lang w:eastAsia="ru-RU"/>
        </w:rPr>
        <w:t xml:space="preserve">телефон </w:t>
      </w:r>
      <w:r w:rsidRPr="00106192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(+7 846) 261-68-23, 261-68-21 факс (+7 846) 261-68-25</w:t>
      </w:r>
    </w:p>
    <w:p w:rsidR="00E4768A" w:rsidRPr="000B2094" w:rsidRDefault="00106192" w:rsidP="00E066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06192">
        <w:rPr>
          <w:rFonts w:ascii="Times New Roman" w:eastAsia="Times New Roman" w:hAnsi="Times New Roman" w:cs="Times New Roman"/>
          <w:szCs w:val="24"/>
          <w:lang w:val="en-US" w:eastAsia="ru-RU"/>
        </w:rPr>
        <w:t>e</w:t>
      </w:r>
      <w:r w:rsidRPr="000B2094">
        <w:rPr>
          <w:rFonts w:ascii="Times New Roman" w:eastAsia="Times New Roman" w:hAnsi="Times New Roman" w:cs="Times New Roman"/>
          <w:szCs w:val="24"/>
          <w:lang w:eastAsia="ru-RU"/>
        </w:rPr>
        <w:t>-</w:t>
      </w:r>
      <w:r w:rsidRPr="00106192">
        <w:rPr>
          <w:rFonts w:ascii="Times New Roman" w:eastAsia="Times New Roman" w:hAnsi="Times New Roman" w:cs="Times New Roman"/>
          <w:szCs w:val="24"/>
          <w:lang w:val="en-US" w:eastAsia="ru-RU"/>
        </w:rPr>
        <w:t>mail</w:t>
      </w:r>
      <w:r w:rsidRPr="000B2094">
        <w:rPr>
          <w:rFonts w:ascii="Times New Roman" w:eastAsia="Times New Roman" w:hAnsi="Times New Roman" w:cs="Times New Roman"/>
          <w:szCs w:val="24"/>
          <w:lang w:eastAsia="ru-RU"/>
        </w:rPr>
        <w:t>:</w:t>
      </w:r>
      <w:r w:rsidR="004F0F3B" w:rsidRPr="000B2094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hyperlink r:id="rId10" w:history="1">
        <w:r w:rsidR="004F0F3B" w:rsidRPr="004F0F3B">
          <w:rPr>
            <w:rStyle w:val="ad"/>
            <w:rFonts w:ascii="Times New Roman" w:hAnsi="Times New Roman" w:cs="Times New Roman"/>
            <w:lang w:val="en-US"/>
          </w:rPr>
          <w:t>Info</w:t>
        </w:r>
        <w:r w:rsidR="004F0F3B" w:rsidRPr="000B2094">
          <w:rPr>
            <w:rStyle w:val="ad"/>
            <w:rFonts w:ascii="Times New Roman" w:hAnsi="Times New Roman" w:cs="Times New Roman"/>
          </w:rPr>
          <w:t>@</w:t>
        </w:r>
        <w:r w:rsidR="004F0F3B" w:rsidRPr="004F0F3B">
          <w:rPr>
            <w:rStyle w:val="ad"/>
            <w:rFonts w:ascii="Times New Roman" w:hAnsi="Times New Roman" w:cs="Times New Roman"/>
            <w:lang w:val="en-US"/>
          </w:rPr>
          <w:t>z</w:t>
        </w:r>
        <w:r w:rsidR="004F0F3B" w:rsidRPr="000B2094">
          <w:rPr>
            <w:rStyle w:val="ad"/>
            <w:rFonts w:ascii="Times New Roman" w:hAnsi="Times New Roman" w:cs="Times New Roman"/>
          </w:rPr>
          <w:t>-</w:t>
        </w:r>
        <w:r w:rsidR="004F0F3B" w:rsidRPr="004F0F3B">
          <w:rPr>
            <w:rStyle w:val="ad"/>
            <w:rFonts w:ascii="Times New Roman" w:hAnsi="Times New Roman" w:cs="Times New Roman"/>
            <w:lang w:val="en-US"/>
          </w:rPr>
          <w:t>st</w:t>
        </w:r>
        <w:r w:rsidR="004F0F3B" w:rsidRPr="000B2094">
          <w:rPr>
            <w:rStyle w:val="ad"/>
            <w:rFonts w:ascii="Times New Roman" w:hAnsi="Times New Roman" w:cs="Times New Roman"/>
          </w:rPr>
          <w:t>.</w:t>
        </w:r>
        <w:r w:rsidR="004F0F3B" w:rsidRPr="004F0F3B">
          <w:rPr>
            <w:rStyle w:val="ad"/>
            <w:rFonts w:ascii="Times New Roman" w:hAnsi="Times New Roman" w:cs="Times New Roman"/>
            <w:lang w:val="en-US"/>
          </w:rPr>
          <w:t>ru</w:t>
        </w:r>
      </w:hyperlink>
      <w:r w:rsidR="004F0F3B" w:rsidRPr="000B2094">
        <w:rPr>
          <w:rFonts w:ascii="Times New Roman" w:hAnsi="Times New Roman" w:cs="Times New Roman"/>
        </w:rPr>
        <w:t xml:space="preserve"> </w:t>
      </w:r>
      <w:r w:rsidRPr="00106192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c</w:t>
      </w:r>
      <w:r w:rsidRPr="00106192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айт</w:t>
      </w:r>
      <w:r w:rsidRPr="000B209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: </w:t>
      </w:r>
      <w:r w:rsidR="007C7F8F" w:rsidRPr="007C7F8F">
        <w:rPr>
          <w:rFonts w:ascii="Times New Roman" w:hAnsi="Times New Roman" w:cs="Times New Roman"/>
          <w:lang w:val="en-US"/>
        </w:rPr>
        <w:t>www</w:t>
      </w:r>
      <w:r w:rsidR="007C7F8F" w:rsidRPr="000B2094">
        <w:rPr>
          <w:rFonts w:ascii="Times New Roman" w:hAnsi="Times New Roman" w:cs="Times New Roman"/>
        </w:rPr>
        <w:t>.</w:t>
      </w:r>
      <w:r w:rsidR="007C7F8F" w:rsidRPr="007C7F8F">
        <w:rPr>
          <w:rFonts w:ascii="Times New Roman" w:hAnsi="Times New Roman" w:cs="Times New Roman"/>
          <w:lang w:val="en-US"/>
        </w:rPr>
        <w:t>samaratransformer</w:t>
      </w:r>
      <w:r w:rsidR="007C7F8F" w:rsidRPr="000B2094">
        <w:rPr>
          <w:rFonts w:ascii="Times New Roman" w:hAnsi="Times New Roman" w:cs="Times New Roman"/>
        </w:rPr>
        <w:t>.</w:t>
      </w:r>
      <w:r w:rsidR="007C7F8F" w:rsidRPr="007C7F8F">
        <w:rPr>
          <w:rFonts w:ascii="Times New Roman" w:hAnsi="Times New Roman" w:cs="Times New Roman"/>
          <w:lang w:val="en-US"/>
        </w:rPr>
        <w:t>ru</w:t>
      </w:r>
      <w:r w:rsidR="00E4768A" w:rsidRPr="000B2094">
        <w:rPr>
          <w:rFonts w:ascii="Times New Roman" w:hAnsi="Times New Roman" w:cs="Times New Roman"/>
          <w:sz w:val="20"/>
          <w:szCs w:val="20"/>
        </w:rPr>
        <w:br w:type="page"/>
      </w:r>
    </w:p>
    <w:p w:rsidR="00851A6C" w:rsidRPr="005C6291" w:rsidRDefault="00106192" w:rsidP="00EF1A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Н</w:t>
      </w:r>
      <w:r w:rsidR="00851A6C" w:rsidRPr="00851A6C">
        <w:rPr>
          <w:rFonts w:ascii="Times New Roman" w:hAnsi="Times New Roman" w:cs="Times New Roman"/>
          <w:sz w:val="20"/>
          <w:szCs w:val="20"/>
        </w:rPr>
        <w:t>астоящее руководство по эксплуатации предназначено для</w:t>
      </w:r>
      <w:r w:rsidR="00851A6C">
        <w:rPr>
          <w:rFonts w:ascii="Times New Roman" w:hAnsi="Times New Roman" w:cs="Times New Roman"/>
          <w:sz w:val="20"/>
          <w:szCs w:val="20"/>
        </w:rPr>
        <w:t xml:space="preserve"> </w:t>
      </w:r>
      <w:r w:rsidR="00851A6C" w:rsidRPr="00851A6C">
        <w:rPr>
          <w:rFonts w:ascii="Times New Roman" w:hAnsi="Times New Roman" w:cs="Times New Roman"/>
          <w:sz w:val="20"/>
          <w:szCs w:val="20"/>
        </w:rPr>
        <w:t>ознакомления с конструкцией и техническими характеристиками, содержит</w:t>
      </w:r>
      <w:r w:rsidR="00851A6C">
        <w:rPr>
          <w:rFonts w:ascii="Times New Roman" w:hAnsi="Times New Roman" w:cs="Times New Roman"/>
          <w:sz w:val="20"/>
          <w:szCs w:val="20"/>
        </w:rPr>
        <w:t xml:space="preserve"> </w:t>
      </w:r>
      <w:r w:rsidR="00851A6C" w:rsidRPr="00851A6C">
        <w:rPr>
          <w:rFonts w:ascii="Times New Roman" w:hAnsi="Times New Roman" w:cs="Times New Roman"/>
          <w:sz w:val="20"/>
          <w:szCs w:val="20"/>
        </w:rPr>
        <w:t>сведения по транспортированию, хранению, монтажу и эксплуатации</w:t>
      </w:r>
      <w:r w:rsidR="00851A6C">
        <w:rPr>
          <w:rFonts w:ascii="Times New Roman" w:hAnsi="Times New Roman" w:cs="Times New Roman"/>
          <w:sz w:val="20"/>
          <w:szCs w:val="20"/>
        </w:rPr>
        <w:t xml:space="preserve"> </w:t>
      </w:r>
      <w:r w:rsidR="00851A6C" w:rsidRPr="00851A6C">
        <w:rPr>
          <w:rFonts w:ascii="Times New Roman" w:hAnsi="Times New Roman" w:cs="Times New Roman"/>
          <w:sz w:val="20"/>
          <w:szCs w:val="20"/>
        </w:rPr>
        <w:t>однофазных силовых трансформаторов</w:t>
      </w:r>
      <w:r w:rsidR="00851A6C">
        <w:rPr>
          <w:rFonts w:ascii="Times New Roman" w:hAnsi="Times New Roman" w:cs="Times New Roman"/>
          <w:sz w:val="20"/>
          <w:szCs w:val="20"/>
        </w:rPr>
        <w:t xml:space="preserve"> </w:t>
      </w:r>
      <w:r w:rsidR="00851A6C" w:rsidRPr="00851A6C">
        <w:rPr>
          <w:rFonts w:ascii="Times New Roman" w:hAnsi="Times New Roman" w:cs="Times New Roman"/>
          <w:sz w:val="20"/>
          <w:szCs w:val="20"/>
        </w:rPr>
        <w:t>ОЛС-</w:t>
      </w:r>
      <w:r w:rsidR="00851A6C">
        <w:rPr>
          <w:rFonts w:ascii="Times New Roman" w:hAnsi="Times New Roman" w:cs="Times New Roman"/>
          <w:sz w:val="20"/>
          <w:szCs w:val="20"/>
        </w:rPr>
        <w:t>СТ-0,63/6(10)</w:t>
      </w:r>
      <w:r w:rsidR="00707D58">
        <w:rPr>
          <w:rFonts w:ascii="Times New Roman" w:hAnsi="Times New Roman" w:cs="Times New Roman"/>
          <w:sz w:val="20"/>
          <w:szCs w:val="20"/>
        </w:rPr>
        <w:t>, ОЛС-СТ</w:t>
      </w:r>
      <w:r w:rsidR="00851A6C">
        <w:rPr>
          <w:rFonts w:ascii="Times New Roman" w:hAnsi="Times New Roman" w:cs="Times New Roman"/>
          <w:sz w:val="20"/>
          <w:szCs w:val="20"/>
        </w:rPr>
        <w:t>-1,25/6(10)</w:t>
      </w:r>
      <w:r w:rsidR="00851A6C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707D58">
        <w:rPr>
          <w:rFonts w:ascii="Times New Roman" w:hAnsi="Times New Roman" w:cs="Times New Roman"/>
          <w:sz w:val="20"/>
          <w:szCs w:val="20"/>
        </w:rPr>
        <w:t>Т</w:t>
      </w:r>
      <w:r w:rsidR="007B6DDA">
        <w:rPr>
          <w:rFonts w:ascii="Times New Roman" w:hAnsi="Times New Roman" w:cs="Times New Roman"/>
          <w:sz w:val="20"/>
          <w:szCs w:val="20"/>
        </w:rPr>
        <w:t>-0,63/6(10)-023</w:t>
      </w:r>
      <w:r w:rsidR="00851A6C">
        <w:rPr>
          <w:rFonts w:ascii="Times New Roman" w:hAnsi="Times New Roman" w:cs="Times New Roman"/>
          <w:sz w:val="20"/>
          <w:szCs w:val="20"/>
        </w:rPr>
        <w:t xml:space="preserve">, </w:t>
      </w:r>
      <w:r w:rsidR="00851A6C" w:rsidRPr="00851A6C">
        <w:rPr>
          <w:rFonts w:ascii="Times New Roman" w:hAnsi="Times New Roman" w:cs="Times New Roman"/>
          <w:sz w:val="20"/>
          <w:szCs w:val="20"/>
        </w:rPr>
        <w:t>ОЛС-С</w:t>
      </w:r>
      <w:r w:rsidR="00707D58">
        <w:rPr>
          <w:rFonts w:ascii="Times New Roman" w:hAnsi="Times New Roman" w:cs="Times New Roman"/>
          <w:sz w:val="20"/>
          <w:szCs w:val="20"/>
        </w:rPr>
        <w:t>Т</w:t>
      </w:r>
      <w:r w:rsidR="00851A6C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806F54">
        <w:rPr>
          <w:rFonts w:ascii="Times New Roman" w:hAnsi="Times New Roman" w:cs="Times New Roman"/>
          <w:sz w:val="20"/>
          <w:szCs w:val="20"/>
        </w:rPr>
        <w:t>0</w:t>
      </w:r>
      <w:r w:rsidR="007B6DDA">
        <w:rPr>
          <w:rFonts w:ascii="Times New Roman" w:hAnsi="Times New Roman" w:cs="Times New Roman"/>
          <w:sz w:val="20"/>
          <w:szCs w:val="20"/>
        </w:rPr>
        <w:t xml:space="preserve">23,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</w:t>
      </w:r>
      <w:r w:rsidR="007B6DDA">
        <w:rPr>
          <w:rFonts w:ascii="Times New Roman" w:hAnsi="Times New Roman" w:cs="Times New Roman"/>
          <w:sz w:val="20"/>
          <w:szCs w:val="20"/>
        </w:rPr>
        <w:t>СТ-0,63/6(10)-П, ОЛС-СТ-1,25/6(10)-П</w:t>
      </w:r>
      <w:r w:rsidR="007B6DDA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7B6DDA">
        <w:rPr>
          <w:rFonts w:ascii="Times New Roman" w:hAnsi="Times New Roman" w:cs="Times New Roman"/>
          <w:sz w:val="20"/>
          <w:szCs w:val="20"/>
        </w:rPr>
        <w:t xml:space="preserve">Т-0,63/6(10)-023П,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ОЛС-С</w:t>
      </w:r>
      <w:r w:rsidR="007B6DDA">
        <w:rPr>
          <w:rFonts w:ascii="Times New Roman" w:hAnsi="Times New Roman" w:cs="Times New Roman"/>
          <w:sz w:val="20"/>
          <w:szCs w:val="20"/>
        </w:rPr>
        <w:t>Т</w:t>
      </w:r>
      <w:r w:rsidR="007B6DDA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7B6DDA">
        <w:rPr>
          <w:rFonts w:ascii="Times New Roman" w:hAnsi="Times New Roman" w:cs="Times New Roman"/>
          <w:sz w:val="20"/>
          <w:szCs w:val="20"/>
        </w:rPr>
        <w:t>023П</w:t>
      </w:r>
      <w:r w:rsidR="005C6291">
        <w:rPr>
          <w:rFonts w:ascii="Times New Roman" w:hAnsi="Times New Roman" w:cs="Times New Roman"/>
          <w:sz w:val="20"/>
          <w:szCs w:val="20"/>
        </w:rPr>
        <w:t xml:space="preserve">, </w:t>
      </w:r>
      <w:r w:rsidR="005C6291" w:rsidRPr="00851A6C">
        <w:rPr>
          <w:rFonts w:ascii="Times New Roman" w:hAnsi="Times New Roman" w:cs="Times New Roman"/>
          <w:sz w:val="20"/>
          <w:szCs w:val="20"/>
        </w:rPr>
        <w:t>ОЛС-</w:t>
      </w:r>
      <w:r w:rsidR="005C6291">
        <w:rPr>
          <w:rFonts w:ascii="Times New Roman" w:hAnsi="Times New Roman" w:cs="Times New Roman"/>
          <w:sz w:val="20"/>
          <w:szCs w:val="20"/>
        </w:rPr>
        <w:t>СТ-0,63/6(10)-П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>
        <w:rPr>
          <w:rFonts w:ascii="Times New Roman" w:hAnsi="Times New Roman" w:cs="Times New Roman"/>
          <w:sz w:val="20"/>
          <w:szCs w:val="20"/>
        </w:rPr>
        <w:t>, ОЛС-СТ-1,25/6(10)-П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5C6291">
        <w:rPr>
          <w:rFonts w:ascii="Times New Roman" w:hAnsi="Times New Roman" w:cs="Times New Roman"/>
          <w:sz w:val="20"/>
          <w:szCs w:val="20"/>
        </w:rPr>
        <w:t>Т-0,63/6(10)-023П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>
        <w:rPr>
          <w:rFonts w:ascii="Times New Roman" w:hAnsi="Times New Roman" w:cs="Times New Roman"/>
          <w:sz w:val="20"/>
          <w:szCs w:val="20"/>
        </w:rPr>
        <w:t xml:space="preserve">, </w:t>
      </w:r>
      <w:r w:rsidR="005C6291" w:rsidRPr="00851A6C">
        <w:rPr>
          <w:rFonts w:ascii="Times New Roman" w:hAnsi="Times New Roman" w:cs="Times New Roman"/>
          <w:sz w:val="20"/>
          <w:szCs w:val="20"/>
        </w:rPr>
        <w:t>ОЛС-С</w:t>
      </w:r>
      <w:r w:rsidR="005C6291">
        <w:rPr>
          <w:rFonts w:ascii="Times New Roman" w:hAnsi="Times New Roman" w:cs="Times New Roman"/>
          <w:sz w:val="20"/>
          <w:szCs w:val="20"/>
        </w:rPr>
        <w:t>Т</w:t>
      </w:r>
      <w:r w:rsidR="005C6291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5C6291">
        <w:rPr>
          <w:rFonts w:ascii="Times New Roman" w:hAnsi="Times New Roman" w:cs="Times New Roman"/>
          <w:sz w:val="20"/>
          <w:szCs w:val="20"/>
        </w:rPr>
        <w:t>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 w:rsidRPr="005C6291">
        <w:rPr>
          <w:rFonts w:ascii="Times New Roman" w:hAnsi="Times New Roman" w:cs="Times New Roman"/>
          <w:sz w:val="20"/>
          <w:szCs w:val="20"/>
        </w:rPr>
        <w:t>.</w:t>
      </w:r>
    </w:p>
    <w:p w:rsidR="00851A6C" w:rsidRDefault="00851A6C" w:rsidP="00EF1A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51A6C">
        <w:rPr>
          <w:rFonts w:ascii="Times New Roman" w:hAnsi="Times New Roman" w:cs="Times New Roman"/>
          <w:sz w:val="20"/>
          <w:szCs w:val="20"/>
        </w:rPr>
        <w:t>Трансформаторы соответствуют требованиям технических условий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51A6C" w:rsidRPr="00851A6C" w:rsidRDefault="00851A6C" w:rsidP="00EF1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1A6C">
        <w:rPr>
          <w:rFonts w:ascii="Times New Roman" w:hAnsi="Times New Roman" w:cs="Times New Roman"/>
          <w:sz w:val="20"/>
          <w:szCs w:val="20"/>
        </w:rPr>
        <w:t xml:space="preserve">ТУ </w:t>
      </w:r>
      <w:r>
        <w:rPr>
          <w:rFonts w:ascii="Times New Roman" w:hAnsi="Times New Roman" w:cs="Times New Roman"/>
          <w:sz w:val="20"/>
          <w:szCs w:val="20"/>
        </w:rPr>
        <w:t>27.11.42-059-05755476-2017</w:t>
      </w:r>
      <w:r w:rsidRPr="00851A6C">
        <w:rPr>
          <w:rFonts w:ascii="Times New Roman" w:hAnsi="Times New Roman" w:cs="Times New Roman"/>
          <w:sz w:val="20"/>
          <w:szCs w:val="20"/>
        </w:rPr>
        <w:t>.</w:t>
      </w:r>
    </w:p>
    <w:p w:rsidR="00851A6C" w:rsidRPr="00851A6C" w:rsidRDefault="00851A6C" w:rsidP="00EF1A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51A6C">
        <w:rPr>
          <w:rFonts w:ascii="Times New Roman" w:hAnsi="Times New Roman" w:cs="Times New Roman"/>
          <w:sz w:val="20"/>
          <w:szCs w:val="20"/>
        </w:rPr>
        <w:t>В дополнение к настоящему руководству по эксплуатации следует</w:t>
      </w:r>
    </w:p>
    <w:p w:rsidR="008B485C" w:rsidRDefault="00851A6C" w:rsidP="00EF1A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1A6C">
        <w:rPr>
          <w:rFonts w:ascii="Times New Roman" w:hAnsi="Times New Roman" w:cs="Times New Roman"/>
          <w:sz w:val="20"/>
          <w:szCs w:val="20"/>
        </w:rPr>
        <w:t>пользоваться паспортом на трансформаторы</w:t>
      </w:r>
      <w:r>
        <w:rPr>
          <w:rFonts w:ascii="Times New Roman" w:hAnsi="Times New Roman" w:cs="Times New Roman"/>
          <w:sz w:val="20"/>
          <w:szCs w:val="20"/>
        </w:rPr>
        <w:t xml:space="preserve"> СТ.ОЛ.01.00.00.000 </w:t>
      </w:r>
      <w:r w:rsidRPr="00851A6C">
        <w:rPr>
          <w:rFonts w:ascii="Times New Roman" w:hAnsi="Times New Roman" w:cs="Times New Roman"/>
          <w:sz w:val="20"/>
          <w:szCs w:val="20"/>
        </w:rPr>
        <w:t>ПС.</w:t>
      </w:r>
    </w:p>
    <w:p w:rsidR="00EF1A8D" w:rsidRPr="00EF1A8D" w:rsidRDefault="00EF1A8D" w:rsidP="00EF1A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F1A8D">
        <w:rPr>
          <w:rFonts w:ascii="Times New Roman" w:hAnsi="Times New Roman" w:cs="Times New Roman"/>
          <w:b/>
          <w:sz w:val="20"/>
          <w:szCs w:val="20"/>
        </w:rPr>
        <w:t>1 НАЗНАЧЕНИЕ</w:t>
      </w:r>
    </w:p>
    <w:p w:rsid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 xml:space="preserve">1.1 Трансформаторы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</w:t>
      </w:r>
      <w:r w:rsidR="007B6DDA">
        <w:rPr>
          <w:rFonts w:ascii="Times New Roman" w:hAnsi="Times New Roman" w:cs="Times New Roman"/>
          <w:sz w:val="20"/>
          <w:szCs w:val="20"/>
        </w:rPr>
        <w:t>СТ-0,63/6(10), ОЛС-СТ-1,25/6(10)</w:t>
      </w:r>
      <w:r w:rsidR="007B6DDA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7B6DDA">
        <w:rPr>
          <w:rFonts w:ascii="Times New Roman" w:hAnsi="Times New Roman" w:cs="Times New Roman"/>
          <w:sz w:val="20"/>
          <w:szCs w:val="20"/>
        </w:rPr>
        <w:t xml:space="preserve">Т-0,63/6(10)-023,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ОЛС-С</w:t>
      </w:r>
      <w:r w:rsidR="007B6DDA">
        <w:rPr>
          <w:rFonts w:ascii="Times New Roman" w:hAnsi="Times New Roman" w:cs="Times New Roman"/>
          <w:sz w:val="20"/>
          <w:szCs w:val="20"/>
        </w:rPr>
        <w:t>Т</w:t>
      </w:r>
      <w:r w:rsidR="007B6DDA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7B6DDA">
        <w:rPr>
          <w:rFonts w:ascii="Times New Roman" w:hAnsi="Times New Roman" w:cs="Times New Roman"/>
          <w:sz w:val="20"/>
          <w:szCs w:val="20"/>
        </w:rPr>
        <w:t xml:space="preserve">023,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</w:t>
      </w:r>
      <w:r w:rsidR="007B6DDA">
        <w:rPr>
          <w:rFonts w:ascii="Times New Roman" w:hAnsi="Times New Roman" w:cs="Times New Roman"/>
          <w:sz w:val="20"/>
          <w:szCs w:val="20"/>
        </w:rPr>
        <w:t>СТ-0,63/6(10)-П, ОЛС-СТ-1,25/6(10)-П</w:t>
      </w:r>
      <w:r w:rsidR="007B6DDA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7B6DDA">
        <w:rPr>
          <w:rFonts w:ascii="Times New Roman" w:hAnsi="Times New Roman" w:cs="Times New Roman"/>
          <w:sz w:val="20"/>
          <w:szCs w:val="20"/>
        </w:rPr>
        <w:t xml:space="preserve">Т-0,63/6(10)-023П, </w:t>
      </w:r>
      <w:r w:rsidR="007B6DDA" w:rsidRPr="00851A6C">
        <w:rPr>
          <w:rFonts w:ascii="Times New Roman" w:hAnsi="Times New Roman" w:cs="Times New Roman"/>
          <w:sz w:val="20"/>
          <w:szCs w:val="20"/>
        </w:rPr>
        <w:t>ОЛС-С</w:t>
      </w:r>
      <w:r w:rsidR="007B6DDA">
        <w:rPr>
          <w:rFonts w:ascii="Times New Roman" w:hAnsi="Times New Roman" w:cs="Times New Roman"/>
          <w:sz w:val="20"/>
          <w:szCs w:val="20"/>
        </w:rPr>
        <w:t>Т</w:t>
      </w:r>
      <w:r w:rsidR="007B6DDA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7B6DDA">
        <w:rPr>
          <w:rFonts w:ascii="Times New Roman" w:hAnsi="Times New Roman" w:cs="Times New Roman"/>
          <w:sz w:val="20"/>
          <w:szCs w:val="20"/>
        </w:rPr>
        <w:t>023П</w:t>
      </w:r>
      <w:r w:rsidR="005C6291">
        <w:rPr>
          <w:rFonts w:ascii="Times New Roman" w:hAnsi="Times New Roman" w:cs="Times New Roman"/>
          <w:sz w:val="20"/>
          <w:szCs w:val="20"/>
        </w:rPr>
        <w:t xml:space="preserve">, </w:t>
      </w:r>
      <w:r w:rsidR="005C6291" w:rsidRPr="00851A6C">
        <w:rPr>
          <w:rFonts w:ascii="Times New Roman" w:hAnsi="Times New Roman" w:cs="Times New Roman"/>
          <w:sz w:val="20"/>
          <w:szCs w:val="20"/>
        </w:rPr>
        <w:t>ОЛС-</w:t>
      </w:r>
      <w:r w:rsidR="005C6291">
        <w:rPr>
          <w:rFonts w:ascii="Times New Roman" w:hAnsi="Times New Roman" w:cs="Times New Roman"/>
          <w:sz w:val="20"/>
          <w:szCs w:val="20"/>
        </w:rPr>
        <w:t>СТ-0,63/6(10)-П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>
        <w:rPr>
          <w:rFonts w:ascii="Times New Roman" w:hAnsi="Times New Roman" w:cs="Times New Roman"/>
          <w:sz w:val="20"/>
          <w:szCs w:val="20"/>
        </w:rPr>
        <w:t>, ОЛС-СТ-1,25/6(10)-П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 w:rsidRPr="00851A6C">
        <w:rPr>
          <w:rFonts w:ascii="Times New Roman" w:hAnsi="Times New Roman" w:cs="Times New Roman"/>
          <w:sz w:val="20"/>
          <w:szCs w:val="20"/>
        </w:rPr>
        <w:t>, ОЛС-С</w:t>
      </w:r>
      <w:r w:rsidR="005C6291">
        <w:rPr>
          <w:rFonts w:ascii="Times New Roman" w:hAnsi="Times New Roman" w:cs="Times New Roman"/>
          <w:sz w:val="20"/>
          <w:szCs w:val="20"/>
        </w:rPr>
        <w:t>Т-0,63/6(10)-023П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C6291">
        <w:rPr>
          <w:rFonts w:ascii="Times New Roman" w:hAnsi="Times New Roman" w:cs="Times New Roman"/>
          <w:sz w:val="20"/>
          <w:szCs w:val="20"/>
        </w:rPr>
        <w:t xml:space="preserve">, </w:t>
      </w:r>
      <w:r w:rsidR="005C6291" w:rsidRPr="00851A6C">
        <w:rPr>
          <w:rFonts w:ascii="Times New Roman" w:hAnsi="Times New Roman" w:cs="Times New Roman"/>
          <w:sz w:val="20"/>
          <w:szCs w:val="20"/>
        </w:rPr>
        <w:t>ОЛС-С</w:t>
      </w:r>
      <w:r w:rsidR="005C6291">
        <w:rPr>
          <w:rFonts w:ascii="Times New Roman" w:hAnsi="Times New Roman" w:cs="Times New Roman"/>
          <w:sz w:val="20"/>
          <w:szCs w:val="20"/>
        </w:rPr>
        <w:t>Т</w:t>
      </w:r>
      <w:r w:rsidR="005C6291" w:rsidRPr="00851A6C">
        <w:rPr>
          <w:rFonts w:ascii="Times New Roman" w:hAnsi="Times New Roman" w:cs="Times New Roman"/>
          <w:sz w:val="20"/>
          <w:szCs w:val="20"/>
        </w:rPr>
        <w:t>-1,25/6(10)-</w:t>
      </w:r>
      <w:r w:rsidR="005C6291">
        <w:rPr>
          <w:rFonts w:ascii="Times New Roman" w:hAnsi="Times New Roman" w:cs="Times New Roman"/>
          <w:sz w:val="20"/>
          <w:szCs w:val="20"/>
        </w:rPr>
        <w:t>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EF1A8D">
        <w:rPr>
          <w:rFonts w:ascii="Times New Roman" w:hAnsi="Times New Roman" w:cs="Times New Roman"/>
          <w:sz w:val="20"/>
          <w:szCs w:val="20"/>
        </w:rPr>
        <w:t xml:space="preserve"> (именуемые в дальнейшем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1A8D">
        <w:rPr>
          <w:rFonts w:ascii="Times New Roman" w:hAnsi="Times New Roman" w:cs="Times New Roman"/>
          <w:sz w:val="20"/>
          <w:szCs w:val="20"/>
        </w:rPr>
        <w:t>трансформаторы) предназнач</w:t>
      </w:r>
      <w:r>
        <w:rPr>
          <w:rFonts w:ascii="Times New Roman" w:hAnsi="Times New Roman" w:cs="Times New Roman"/>
          <w:sz w:val="20"/>
          <w:szCs w:val="20"/>
        </w:rPr>
        <w:t xml:space="preserve">ены для установки в комплектные </w:t>
      </w:r>
      <w:r w:rsidRPr="00EF1A8D">
        <w:rPr>
          <w:rFonts w:ascii="Times New Roman" w:hAnsi="Times New Roman" w:cs="Times New Roman"/>
          <w:sz w:val="20"/>
          <w:szCs w:val="20"/>
        </w:rPr>
        <w:t>распределительные устройства (КРУ) вну</w:t>
      </w:r>
      <w:r>
        <w:rPr>
          <w:rFonts w:ascii="Times New Roman" w:hAnsi="Times New Roman" w:cs="Times New Roman"/>
          <w:sz w:val="20"/>
          <w:szCs w:val="20"/>
        </w:rPr>
        <w:t xml:space="preserve">тренней и наружной установки, а </w:t>
      </w:r>
      <w:r w:rsidRPr="00EF1A8D">
        <w:rPr>
          <w:rFonts w:ascii="Times New Roman" w:hAnsi="Times New Roman" w:cs="Times New Roman"/>
          <w:sz w:val="20"/>
          <w:szCs w:val="20"/>
        </w:rPr>
        <w:t>также в сборные камеры односторонне</w:t>
      </w:r>
      <w:r>
        <w:rPr>
          <w:rFonts w:ascii="Times New Roman" w:hAnsi="Times New Roman" w:cs="Times New Roman"/>
          <w:sz w:val="20"/>
          <w:szCs w:val="20"/>
        </w:rPr>
        <w:t xml:space="preserve">го обслуживания (КСО), являются </w:t>
      </w:r>
      <w:r w:rsidRPr="00EF1A8D">
        <w:rPr>
          <w:rFonts w:ascii="Times New Roman" w:hAnsi="Times New Roman" w:cs="Times New Roman"/>
          <w:sz w:val="20"/>
          <w:szCs w:val="20"/>
        </w:rPr>
        <w:t>комплектующими изделиями. Трансформа</w:t>
      </w:r>
      <w:r>
        <w:rPr>
          <w:rFonts w:ascii="Times New Roman" w:hAnsi="Times New Roman" w:cs="Times New Roman"/>
          <w:sz w:val="20"/>
          <w:szCs w:val="20"/>
        </w:rPr>
        <w:t xml:space="preserve">торы обеспечивают питание цепей </w:t>
      </w:r>
      <w:r w:rsidRPr="00EF1A8D">
        <w:rPr>
          <w:rFonts w:ascii="Times New Roman" w:hAnsi="Times New Roman" w:cs="Times New Roman"/>
          <w:sz w:val="20"/>
          <w:szCs w:val="20"/>
        </w:rPr>
        <w:t>собственных нужд пунктов секционирования и автоматическо</w:t>
      </w:r>
      <w:r>
        <w:rPr>
          <w:rFonts w:ascii="Times New Roman" w:hAnsi="Times New Roman" w:cs="Times New Roman"/>
          <w:sz w:val="20"/>
          <w:szCs w:val="20"/>
        </w:rPr>
        <w:t xml:space="preserve">го включения </w:t>
      </w:r>
      <w:r w:rsidRPr="00EF1A8D">
        <w:rPr>
          <w:rFonts w:ascii="Times New Roman" w:hAnsi="Times New Roman" w:cs="Times New Roman"/>
          <w:sz w:val="20"/>
          <w:szCs w:val="20"/>
        </w:rPr>
        <w:t>резерва (АВР) электрических сетей 6-10 кВ частотой 50 Гц</w:t>
      </w:r>
      <w:r w:rsidR="00006A55">
        <w:rPr>
          <w:rFonts w:ascii="Times New Roman" w:hAnsi="Times New Roman" w:cs="Times New Roman"/>
          <w:sz w:val="20"/>
          <w:szCs w:val="20"/>
        </w:rPr>
        <w:t xml:space="preserve"> </w:t>
      </w:r>
      <w:r w:rsidR="00006A55" w:rsidRPr="00006A55">
        <w:rPr>
          <w:rFonts w:ascii="Times New Roman" w:hAnsi="Times New Roman" w:cs="Times New Roman"/>
          <w:sz w:val="20"/>
          <w:szCs w:val="20"/>
        </w:rPr>
        <w:t>с возможностью регулирования напряжения со стороны вторичной обмотки</w:t>
      </w:r>
      <w:r w:rsidRPr="00EF1A8D">
        <w:rPr>
          <w:rFonts w:ascii="Times New Roman" w:hAnsi="Times New Roman" w:cs="Times New Roman"/>
          <w:sz w:val="20"/>
          <w:szCs w:val="20"/>
        </w:rPr>
        <w:t>.</w:t>
      </w:r>
    </w:p>
    <w:p w:rsidR="007B6DDA" w:rsidRPr="00EF1A8D" w:rsidRDefault="007B6DDA" w:rsidP="007B6D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B6DDA">
        <w:rPr>
          <w:rFonts w:ascii="Times New Roman" w:hAnsi="Times New Roman" w:cs="Times New Roman"/>
          <w:sz w:val="20"/>
          <w:szCs w:val="20"/>
        </w:rPr>
        <w:t>Трансформаторы комплект</w:t>
      </w:r>
      <w:r>
        <w:rPr>
          <w:rFonts w:ascii="Times New Roman" w:hAnsi="Times New Roman" w:cs="Times New Roman"/>
          <w:sz w:val="20"/>
          <w:szCs w:val="20"/>
        </w:rPr>
        <w:t xml:space="preserve">уются съемным предохранительным </w:t>
      </w:r>
      <w:r w:rsidRPr="007B6DDA">
        <w:rPr>
          <w:rFonts w:ascii="Times New Roman" w:hAnsi="Times New Roman" w:cs="Times New Roman"/>
          <w:sz w:val="20"/>
          <w:szCs w:val="20"/>
        </w:rPr>
        <w:t>устройством (ПУ), предназначенным для защиты электрооборудования.</w:t>
      </w:r>
    </w:p>
    <w:p w:rsidR="00EF1A8D" w:rsidRPr="00EF1A8D" w:rsidRDefault="00EF1A8D" w:rsidP="00006A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1.2 Трансформатор</w:t>
      </w:r>
      <w:r w:rsidRPr="00EF1A8D">
        <w:rPr>
          <w:rFonts w:ascii="Times New Roman" w:hAnsi="Times New Roman" w:cs="Times New Roman"/>
          <w:sz w:val="20"/>
          <w:szCs w:val="20"/>
        </w:rPr>
        <w:t xml:space="preserve"> изготавливаются в климатическом исполнени</w:t>
      </w:r>
      <w:r>
        <w:rPr>
          <w:rFonts w:ascii="Times New Roman" w:hAnsi="Times New Roman" w:cs="Times New Roman"/>
          <w:sz w:val="20"/>
          <w:szCs w:val="20"/>
        </w:rPr>
        <w:t xml:space="preserve">и </w:t>
      </w:r>
      <w:r w:rsidRPr="00EF1A8D">
        <w:rPr>
          <w:rFonts w:ascii="Times New Roman" w:hAnsi="Times New Roman" w:cs="Times New Roman"/>
          <w:sz w:val="20"/>
          <w:szCs w:val="20"/>
        </w:rPr>
        <w:t>«У» и «Т» категории размещения 2 по ГО</w:t>
      </w:r>
      <w:r>
        <w:rPr>
          <w:rFonts w:ascii="Times New Roman" w:hAnsi="Times New Roman" w:cs="Times New Roman"/>
          <w:sz w:val="20"/>
          <w:szCs w:val="20"/>
        </w:rPr>
        <w:t xml:space="preserve">СТ 15150-69 и предназначены для </w:t>
      </w:r>
      <w:r w:rsidRPr="00EF1A8D">
        <w:rPr>
          <w:rFonts w:ascii="Times New Roman" w:hAnsi="Times New Roman" w:cs="Times New Roman"/>
          <w:sz w:val="20"/>
          <w:szCs w:val="20"/>
        </w:rPr>
        <w:t>работы в следующих условиях:</w:t>
      </w:r>
    </w:p>
    <w:p w:rsidR="00EF1A8D" w:rsidRP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верхнее значение температуры окружающего воздуха для исполнения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1A8D">
        <w:rPr>
          <w:rFonts w:ascii="Times New Roman" w:hAnsi="Times New Roman" w:cs="Times New Roman"/>
          <w:sz w:val="20"/>
          <w:szCs w:val="20"/>
        </w:rPr>
        <w:t>«У» плюс 50 ºС, для исполнения «Т» плюс 55 ºС;</w:t>
      </w:r>
    </w:p>
    <w:p w:rsidR="00EF1A8D" w:rsidRP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нижнее значение температуры окружающего воздуха минус 45 ºС;</w:t>
      </w:r>
    </w:p>
    <w:p w:rsidR="00EF1A8D" w:rsidRP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относительная влажность воздуха 100 % при плюс 25 ºС для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1A8D">
        <w:rPr>
          <w:rFonts w:ascii="Times New Roman" w:hAnsi="Times New Roman" w:cs="Times New Roman"/>
          <w:sz w:val="20"/>
          <w:szCs w:val="20"/>
        </w:rPr>
        <w:t xml:space="preserve">исполнения «У», при плюс 35 ºС </w:t>
      </w:r>
      <w:r w:rsidR="00971BDE">
        <w:rPr>
          <w:rFonts w:ascii="Times New Roman" w:hAnsi="Times New Roman" w:cs="Times New Roman"/>
          <w:sz w:val="20"/>
          <w:szCs w:val="20"/>
        </w:rPr>
        <w:t>–</w:t>
      </w:r>
      <w:r w:rsidRPr="00EF1A8D">
        <w:rPr>
          <w:rFonts w:ascii="Times New Roman" w:hAnsi="Times New Roman" w:cs="Times New Roman"/>
          <w:sz w:val="20"/>
          <w:szCs w:val="20"/>
        </w:rPr>
        <w:t xml:space="preserve"> для исполнения «Т»;</w:t>
      </w:r>
    </w:p>
    <w:p w:rsidR="00EF1A8D" w:rsidRP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высота над уровнем моря не более 1000 м;</w:t>
      </w:r>
    </w:p>
    <w:p w:rsidR="00EF1A8D" w:rsidRPr="00EF1A8D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окружающая среда невзрывоопасная, не содержащая токопроводящей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1A8D">
        <w:rPr>
          <w:rFonts w:ascii="Times New Roman" w:hAnsi="Times New Roman" w:cs="Times New Roman"/>
          <w:sz w:val="20"/>
          <w:szCs w:val="20"/>
        </w:rPr>
        <w:t>пыли, химически активных газов и пар</w:t>
      </w:r>
      <w:r>
        <w:rPr>
          <w:rFonts w:ascii="Times New Roman" w:hAnsi="Times New Roman" w:cs="Times New Roman"/>
          <w:sz w:val="20"/>
          <w:szCs w:val="20"/>
        </w:rPr>
        <w:t xml:space="preserve">ов в концентрациях, разрушающих </w:t>
      </w:r>
      <w:r w:rsidRPr="00EF1A8D">
        <w:rPr>
          <w:rFonts w:ascii="Times New Roman" w:hAnsi="Times New Roman" w:cs="Times New Roman"/>
          <w:sz w:val="20"/>
          <w:szCs w:val="20"/>
        </w:rPr>
        <w:t>металлы – атмосфера типа II по ГОСТ 15150-69;</w:t>
      </w:r>
    </w:p>
    <w:p w:rsidR="00476361" w:rsidRDefault="00EF1A8D" w:rsidP="00EF1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1A8D">
        <w:rPr>
          <w:rFonts w:ascii="Times New Roman" w:hAnsi="Times New Roman" w:cs="Times New Roman"/>
          <w:sz w:val="20"/>
          <w:szCs w:val="20"/>
        </w:rPr>
        <w:t>- положение трансформатора в пространстве – любое.</w:t>
      </w:r>
    </w:p>
    <w:p w:rsidR="00476361" w:rsidRDefault="0047636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76361" w:rsidRPr="00476361" w:rsidRDefault="00476361" w:rsidP="00476361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6361">
        <w:rPr>
          <w:rFonts w:ascii="Times New Roman" w:hAnsi="Times New Roman" w:cs="Times New Roman"/>
          <w:b/>
          <w:sz w:val="20"/>
          <w:szCs w:val="20"/>
        </w:rPr>
        <w:lastRenderedPageBreak/>
        <w:t>2 ТЕХНИЧЕСКИЕ ДАННЫЕ</w:t>
      </w:r>
    </w:p>
    <w:p w:rsidR="00476361" w:rsidRPr="00476361" w:rsidRDefault="00476361" w:rsidP="00476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76361">
        <w:rPr>
          <w:rFonts w:ascii="Times New Roman" w:hAnsi="Times New Roman" w:cs="Times New Roman"/>
          <w:sz w:val="20"/>
          <w:szCs w:val="20"/>
        </w:rPr>
        <w:t>2.1 Основные технические дан</w:t>
      </w:r>
      <w:r>
        <w:rPr>
          <w:rFonts w:ascii="Times New Roman" w:hAnsi="Times New Roman" w:cs="Times New Roman"/>
          <w:sz w:val="20"/>
          <w:szCs w:val="20"/>
        </w:rPr>
        <w:t xml:space="preserve">ные трансформаторов приведены в </w:t>
      </w:r>
      <w:r w:rsidRPr="00476361">
        <w:rPr>
          <w:rFonts w:ascii="Times New Roman" w:hAnsi="Times New Roman" w:cs="Times New Roman"/>
          <w:sz w:val="20"/>
          <w:szCs w:val="20"/>
        </w:rPr>
        <w:t>таблице 1. Конкретные значения па</w:t>
      </w:r>
      <w:r>
        <w:rPr>
          <w:rFonts w:ascii="Times New Roman" w:hAnsi="Times New Roman" w:cs="Times New Roman"/>
          <w:sz w:val="20"/>
          <w:szCs w:val="20"/>
        </w:rPr>
        <w:t xml:space="preserve">раметров указаны в паспортах на </w:t>
      </w:r>
      <w:r w:rsidRPr="00476361">
        <w:rPr>
          <w:rFonts w:ascii="Times New Roman" w:hAnsi="Times New Roman" w:cs="Times New Roman"/>
          <w:sz w:val="20"/>
          <w:szCs w:val="20"/>
        </w:rPr>
        <w:t>трансформаторы и могут отлича</w:t>
      </w:r>
      <w:r>
        <w:rPr>
          <w:rFonts w:ascii="Times New Roman" w:hAnsi="Times New Roman" w:cs="Times New Roman"/>
          <w:sz w:val="20"/>
          <w:szCs w:val="20"/>
        </w:rPr>
        <w:t xml:space="preserve">ться от указанных в таблице, по </w:t>
      </w:r>
      <w:r w:rsidRPr="00476361">
        <w:rPr>
          <w:rFonts w:ascii="Times New Roman" w:hAnsi="Times New Roman" w:cs="Times New Roman"/>
          <w:sz w:val="20"/>
          <w:szCs w:val="20"/>
        </w:rPr>
        <w:t>согласованию с заказчиком.</w:t>
      </w:r>
    </w:p>
    <w:p w:rsidR="00EF1A8D" w:rsidRDefault="00476361" w:rsidP="0047636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76361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W w:w="7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851"/>
        <w:gridCol w:w="779"/>
        <w:gridCol w:w="71"/>
        <w:gridCol w:w="773"/>
        <w:gridCol w:w="786"/>
      </w:tblGrid>
      <w:tr w:rsidR="00476361" w:rsidRPr="00476361" w:rsidTr="00476361">
        <w:trPr>
          <w:trHeight w:val="284"/>
          <w:jc w:val="center"/>
        </w:trPr>
        <w:tc>
          <w:tcPr>
            <w:tcW w:w="4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Наименование параметра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Значение для типов</w:t>
            </w:r>
          </w:p>
        </w:tc>
      </w:tr>
      <w:tr w:rsidR="00476361" w:rsidRPr="00476361" w:rsidTr="00806F54">
        <w:trPr>
          <w:trHeight w:val="714"/>
          <w:jc w:val="center"/>
        </w:trPr>
        <w:tc>
          <w:tcPr>
            <w:tcW w:w="4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6361">
              <w:rPr>
                <w:rFonts w:ascii="Times New Roman" w:hAnsi="Times New Roman" w:cs="Times New Roman"/>
                <w:sz w:val="16"/>
                <w:szCs w:val="16"/>
              </w:rPr>
              <w:t>ОЛС-СТ-0,63/6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6361">
              <w:rPr>
                <w:rFonts w:ascii="Times New Roman" w:hAnsi="Times New Roman" w:cs="Times New Roman"/>
                <w:sz w:val="16"/>
                <w:szCs w:val="16"/>
              </w:rPr>
              <w:t>ОЛС-СТ-0,63/10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6361">
              <w:rPr>
                <w:rFonts w:ascii="Times New Roman" w:hAnsi="Times New Roman" w:cs="Times New Roman"/>
                <w:sz w:val="16"/>
                <w:szCs w:val="16"/>
              </w:rPr>
              <w:t>ОЛС-СТ-1,25/6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6361">
              <w:rPr>
                <w:rFonts w:ascii="Times New Roman" w:hAnsi="Times New Roman" w:cs="Times New Roman"/>
                <w:sz w:val="16"/>
                <w:szCs w:val="16"/>
              </w:rPr>
              <w:t>ОЛС-СТ-1,25/10</w:t>
            </w:r>
          </w:p>
        </w:tc>
      </w:tr>
      <w:tr w:rsidR="00476361" w:rsidRPr="00476361" w:rsidTr="00476361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Номинальная мощность, В∙А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1250</w:t>
            </w:r>
          </w:p>
        </w:tc>
      </w:tr>
      <w:tr w:rsidR="00476361" w:rsidRPr="00476361" w:rsidTr="00476361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Класс напряжения, кВ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76361" w:rsidRPr="00476361" w:rsidTr="00476361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Наибольшее рабочее напряжение, кВ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76361" w:rsidRPr="00476361" w:rsidTr="00476361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Номинальное напряжение обмотки ВН, кВ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76361" w:rsidRPr="00476361" w:rsidTr="00CE36BC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Уровень изоляции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«а», «б»</w:t>
            </w:r>
          </w:p>
        </w:tc>
      </w:tr>
      <w:tr w:rsidR="00476361" w:rsidRPr="00476361" w:rsidTr="00CE36BC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Класс нагревостойкости изоляции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476361" w:rsidRPr="00476361" w:rsidTr="00CE36BC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 xml:space="preserve">Номинальное напряжение обмотки НН, В:          </w:t>
            </w:r>
            <w:r w:rsidR="00C655C2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C655C2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</w:t>
            </w:r>
            <w:r w:rsidR="00C655C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C655C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х – а</w:t>
            </w:r>
            <w:r w:rsidRPr="0047636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 xml:space="preserve"> (основное)</w:t>
            </w:r>
          </w:p>
          <w:p w:rsidR="00476361" w:rsidRPr="00476361" w:rsidRDefault="00C655C2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</w:rPr>
              <w:t>х – а</w:t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  <w:p w:rsidR="00476361" w:rsidRPr="00476361" w:rsidRDefault="00C655C2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</w:rPr>
              <w:t>х – а</w:t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  <w:p w:rsidR="00476361" w:rsidRPr="00476361" w:rsidRDefault="00C655C2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</w:rPr>
              <w:t>х – а</w:t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76361" w:rsidRPr="0047636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  <w:r w:rsidR="0081480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</w:tr>
      <w:tr w:rsidR="00476361" w:rsidRPr="00476361" w:rsidTr="00CE36BC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Номинальный ток в обмотке НН на основном ответвлении, 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E36BC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476361" w:rsidRPr="00476361" w:rsidTr="00913C33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Схема и группа соединения обмоток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1/1-0</w:t>
            </w:r>
          </w:p>
        </w:tc>
      </w:tr>
      <w:tr w:rsidR="00476361" w:rsidRPr="00476361" w:rsidTr="0088722D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Потери холостого хода, Вт, не более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361" w:rsidRPr="00476361" w:rsidRDefault="0088722D" w:rsidP="0088722D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476361" w:rsidRPr="00476361" w:rsidTr="00913C33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C360BE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Потери короткого замыкания (основное ответв</w:t>
            </w:r>
            <w:r w:rsidR="00C360BE">
              <w:rPr>
                <w:rFonts w:ascii="Times New Roman" w:hAnsi="Times New Roman" w:cs="Times New Roman"/>
                <w:sz w:val="20"/>
                <w:szCs w:val="20"/>
              </w:rPr>
              <w:t>ление), Вт, приведённые к 75°С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361" w:rsidRPr="00476361" w:rsidRDefault="00913C33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449B7" w:rsidRPr="00476361" w:rsidTr="00913C33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B7" w:rsidRPr="00476361" w:rsidRDefault="00D449B7" w:rsidP="00C360BE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49B7">
              <w:rPr>
                <w:rFonts w:ascii="Times New Roman" w:hAnsi="Times New Roman" w:cs="Times New Roman"/>
                <w:sz w:val="20"/>
                <w:szCs w:val="20"/>
              </w:rPr>
              <w:t>Ток холостого хода, А, не более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9B7" w:rsidRDefault="00D449B7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</w:tr>
      <w:tr w:rsidR="00AA475B" w:rsidRPr="00476361" w:rsidTr="002876E8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75B" w:rsidRPr="00476361" w:rsidRDefault="00AA475B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Напряжения короткого замыкания, приведённое к 75°С, 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75B" w:rsidRPr="00476361" w:rsidRDefault="00AA475B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75B" w:rsidRPr="00476361" w:rsidRDefault="00AA475B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476361" w:rsidRPr="00476361" w:rsidTr="00913C33">
        <w:trPr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Номинальная частота, Гц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806F54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или 60</w:t>
            </w:r>
          </w:p>
        </w:tc>
      </w:tr>
      <w:tr w:rsidR="00476361" w:rsidRPr="00476361" w:rsidTr="00913C33">
        <w:trPr>
          <w:cantSplit/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Коэффициент трансформации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основном ответвлении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всех остальных ответвлениях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±0,5%</w:t>
            </w: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±1%</w:t>
            </w:r>
          </w:p>
        </w:tc>
      </w:tr>
      <w:tr w:rsidR="00476361" w:rsidRPr="00476361" w:rsidTr="00913C33">
        <w:trPr>
          <w:cantSplit/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r w:rsidR="00D449B7">
              <w:rPr>
                <w:rFonts w:ascii="Times New Roman" w:hAnsi="Times New Roman" w:cs="Times New Roman"/>
                <w:sz w:val="20"/>
                <w:szCs w:val="20"/>
              </w:rPr>
              <w:t>уски на основные характеристики</w:t>
            </w: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напряжение короткого замыкания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потери короткого замыкания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потери холостого хода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суммарные потери</w:t>
            </w:r>
          </w:p>
          <w:p w:rsidR="00476361" w:rsidRPr="00476361" w:rsidRDefault="00476361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- на ток холостого хода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±10%</w:t>
            </w: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+10%</w:t>
            </w: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+15%</w:t>
            </w: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+10%</w:t>
            </w:r>
          </w:p>
          <w:p w:rsidR="00476361" w:rsidRPr="00476361" w:rsidRDefault="0047636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+3</w:t>
            </w:r>
            <w:r w:rsidR="00913C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7636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971BDE" w:rsidRPr="00476361" w:rsidTr="00913C33">
        <w:trPr>
          <w:cantSplit/>
          <w:jc w:val="center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E" w:rsidRPr="00476361" w:rsidRDefault="00971BDE" w:rsidP="00476361">
            <w:pPr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плавкой вставки предохранительного устройства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E" w:rsidRDefault="00971BDE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BDE">
              <w:rPr>
                <w:rFonts w:ascii="Times New Roman" w:hAnsi="Times New Roman" w:cs="Times New Roman"/>
                <w:sz w:val="20"/>
                <w:szCs w:val="20"/>
              </w:rPr>
              <w:t>Патрон ПН 01-10 У3</w:t>
            </w:r>
            <w:r w:rsidR="005C629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C6291" w:rsidRPr="005C6291" w:rsidRDefault="005C6291" w:rsidP="00913C33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913">
              <w:rPr>
                <w:rFonts w:ascii="Times New Roman" w:hAnsi="Times New Roman" w:cs="Times New Roman"/>
                <w:sz w:val="18"/>
                <w:szCs w:val="20"/>
              </w:rPr>
              <w:t xml:space="preserve">Предохранитель </w:t>
            </w:r>
            <w:r w:rsidRPr="00681913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SIBA</w:t>
            </w:r>
            <w:r w:rsidRPr="00681913">
              <w:rPr>
                <w:rFonts w:ascii="Times New Roman" w:hAnsi="Times New Roman" w:cs="Times New Roman"/>
                <w:sz w:val="18"/>
                <w:szCs w:val="20"/>
              </w:rPr>
              <w:t xml:space="preserve"> 0,63 187000</w:t>
            </w:r>
          </w:p>
        </w:tc>
      </w:tr>
    </w:tbl>
    <w:p w:rsidR="00476361" w:rsidRDefault="00806F54" w:rsidP="00806F54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06F54">
        <w:rPr>
          <w:rFonts w:ascii="Times New Roman" w:hAnsi="Times New Roman" w:cs="Times New Roman"/>
          <w:sz w:val="20"/>
          <w:szCs w:val="20"/>
        </w:rPr>
        <w:lastRenderedPageBreak/>
        <w:t>* - возможно изготовление трансфо</w:t>
      </w:r>
      <w:r>
        <w:rPr>
          <w:rFonts w:ascii="Times New Roman" w:hAnsi="Times New Roman" w:cs="Times New Roman"/>
          <w:sz w:val="20"/>
          <w:szCs w:val="20"/>
        </w:rPr>
        <w:t xml:space="preserve">рматоров ОЛС-СТ с одним </w:t>
      </w:r>
      <w:r w:rsidRPr="00806F54">
        <w:rPr>
          <w:rFonts w:ascii="Times New Roman" w:hAnsi="Times New Roman" w:cs="Times New Roman"/>
          <w:sz w:val="20"/>
          <w:szCs w:val="20"/>
        </w:rPr>
        <w:t>отводом вт</w:t>
      </w:r>
      <w:r w:rsidR="0081480D">
        <w:rPr>
          <w:rFonts w:ascii="Times New Roman" w:hAnsi="Times New Roman" w:cs="Times New Roman"/>
          <w:sz w:val="20"/>
          <w:szCs w:val="20"/>
        </w:rPr>
        <w:t>оричной обмотки на напряжение 23</w:t>
      </w:r>
      <w:r w:rsidRPr="00806F54">
        <w:rPr>
          <w:rFonts w:ascii="Times New Roman" w:hAnsi="Times New Roman" w:cs="Times New Roman"/>
          <w:sz w:val="20"/>
          <w:szCs w:val="20"/>
        </w:rPr>
        <w:t>0 В;</w:t>
      </w:r>
    </w:p>
    <w:p w:rsidR="00375251" w:rsidRDefault="00375251" w:rsidP="00CE742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06F54" w:rsidRPr="00806F54" w:rsidRDefault="00806F54" w:rsidP="00CE742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06F54">
        <w:rPr>
          <w:rFonts w:ascii="Times New Roman" w:hAnsi="Times New Roman" w:cs="Times New Roman"/>
          <w:b/>
          <w:sz w:val="20"/>
          <w:szCs w:val="20"/>
        </w:rPr>
        <w:t>3 УСТРОЙСТВО</w:t>
      </w:r>
    </w:p>
    <w:p w:rsidR="00D355B1" w:rsidRPr="00D355B1" w:rsidRDefault="00806F54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06F54">
        <w:rPr>
          <w:rFonts w:ascii="Times New Roman" w:hAnsi="Times New Roman" w:cs="Times New Roman"/>
          <w:sz w:val="20"/>
          <w:szCs w:val="20"/>
        </w:rPr>
        <w:t>3.1 Трансформаторы по вид</w:t>
      </w:r>
      <w:r>
        <w:rPr>
          <w:rFonts w:ascii="Times New Roman" w:hAnsi="Times New Roman" w:cs="Times New Roman"/>
          <w:sz w:val="20"/>
          <w:szCs w:val="20"/>
        </w:rPr>
        <w:t xml:space="preserve">у конструкции являются опорными </w:t>
      </w:r>
      <w:r w:rsidRPr="00806F54">
        <w:rPr>
          <w:rFonts w:ascii="Times New Roman" w:hAnsi="Times New Roman" w:cs="Times New Roman"/>
          <w:sz w:val="20"/>
          <w:szCs w:val="20"/>
        </w:rPr>
        <w:t>однофазными двухполюсными двухобмо</w:t>
      </w:r>
      <w:r>
        <w:rPr>
          <w:rFonts w:ascii="Times New Roman" w:hAnsi="Times New Roman" w:cs="Times New Roman"/>
          <w:sz w:val="20"/>
          <w:szCs w:val="20"/>
        </w:rPr>
        <w:t xml:space="preserve">точными. Корпус трансформаторов </w:t>
      </w:r>
      <w:r w:rsidRPr="00806F54">
        <w:rPr>
          <w:rFonts w:ascii="Times New Roman" w:hAnsi="Times New Roman" w:cs="Times New Roman"/>
          <w:sz w:val="20"/>
          <w:szCs w:val="20"/>
        </w:rPr>
        <w:t>выполнен из эпоксидного компаунда</w:t>
      </w:r>
      <w:r>
        <w:rPr>
          <w:rFonts w:ascii="Times New Roman" w:hAnsi="Times New Roman" w:cs="Times New Roman"/>
          <w:sz w:val="20"/>
          <w:szCs w:val="20"/>
        </w:rPr>
        <w:t xml:space="preserve">, который одновременно является </w:t>
      </w:r>
      <w:r w:rsidRPr="00806F54">
        <w:rPr>
          <w:rFonts w:ascii="Times New Roman" w:hAnsi="Times New Roman" w:cs="Times New Roman"/>
          <w:sz w:val="20"/>
          <w:szCs w:val="20"/>
        </w:rPr>
        <w:t>главной изоляцией и обеспечивает защиту обмоток от механических и</w:t>
      </w:r>
      <w:r w:rsidR="00D355B1">
        <w:rPr>
          <w:rFonts w:ascii="Times New Roman" w:hAnsi="Times New Roman" w:cs="Times New Roman"/>
          <w:sz w:val="20"/>
          <w:szCs w:val="20"/>
        </w:rPr>
        <w:t xml:space="preserve"> </w:t>
      </w:r>
      <w:r w:rsidR="00D355B1" w:rsidRPr="00D355B1">
        <w:rPr>
          <w:rFonts w:ascii="Times New Roman" w:hAnsi="Times New Roman" w:cs="Times New Roman"/>
          <w:sz w:val="20"/>
          <w:szCs w:val="20"/>
        </w:rPr>
        <w:t>климатических воздействий. Общий в</w:t>
      </w:r>
      <w:r w:rsidR="00D355B1">
        <w:rPr>
          <w:rFonts w:ascii="Times New Roman" w:hAnsi="Times New Roman" w:cs="Times New Roman"/>
          <w:sz w:val="20"/>
          <w:szCs w:val="20"/>
        </w:rPr>
        <w:t xml:space="preserve">ид трансформаторов, габаритные, </w:t>
      </w:r>
      <w:r w:rsidR="00D355B1" w:rsidRPr="00D355B1">
        <w:rPr>
          <w:rFonts w:ascii="Times New Roman" w:hAnsi="Times New Roman" w:cs="Times New Roman"/>
          <w:sz w:val="20"/>
          <w:szCs w:val="20"/>
        </w:rPr>
        <w:t>установочные и присоединител</w:t>
      </w:r>
      <w:r w:rsidR="0081480D">
        <w:rPr>
          <w:rFonts w:ascii="Times New Roman" w:hAnsi="Times New Roman" w:cs="Times New Roman"/>
          <w:sz w:val="20"/>
          <w:szCs w:val="20"/>
        </w:rPr>
        <w:t>ьные размеры приведены на рис. 1, 2</w:t>
      </w:r>
      <w:r w:rsidR="00795F51">
        <w:rPr>
          <w:rFonts w:ascii="Times New Roman" w:hAnsi="Times New Roman" w:cs="Times New Roman"/>
          <w:sz w:val="20"/>
          <w:szCs w:val="20"/>
        </w:rPr>
        <w:t>,</w:t>
      </w:r>
      <w:r w:rsidR="007A173E">
        <w:rPr>
          <w:rFonts w:ascii="Times New Roman" w:hAnsi="Times New Roman" w:cs="Times New Roman"/>
          <w:sz w:val="20"/>
          <w:szCs w:val="20"/>
        </w:rPr>
        <w:t xml:space="preserve"> 3, 4</w:t>
      </w:r>
      <w:r w:rsidR="00795F51">
        <w:rPr>
          <w:rFonts w:ascii="Times New Roman" w:hAnsi="Times New Roman" w:cs="Times New Roman"/>
          <w:sz w:val="20"/>
          <w:szCs w:val="20"/>
        </w:rPr>
        <w:t xml:space="preserve"> принципи</w:t>
      </w:r>
      <w:r w:rsidR="007A173E">
        <w:rPr>
          <w:rFonts w:ascii="Times New Roman" w:hAnsi="Times New Roman" w:cs="Times New Roman"/>
          <w:sz w:val="20"/>
          <w:szCs w:val="20"/>
        </w:rPr>
        <w:t>альные схемы приведены на рис. 5, 6</w:t>
      </w:r>
      <w:r w:rsidR="00D355B1" w:rsidRPr="00D355B1">
        <w:rPr>
          <w:rFonts w:ascii="Times New Roman" w:hAnsi="Times New Roman" w:cs="Times New Roman"/>
          <w:sz w:val="20"/>
          <w:szCs w:val="20"/>
        </w:rPr>
        <w:t>.</w:t>
      </w:r>
    </w:p>
    <w:p w:rsidR="00D355B1" w:rsidRPr="00D355B1" w:rsidRDefault="00D355B1" w:rsidP="007A17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3.2 Высоковольтные вводы первичной</w:t>
      </w:r>
      <w:r>
        <w:rPr>
          <w:rFonts w:ascii="Times New Roman" w:hAnsi="Times New Roman" w:cs="Times New Roman"/>
          <w:sz w:val="20"/>
          <w:szCs w:val="20"/>
        </w:rPr>
        <w:t xml:space="preserve"> обмотки расположены на верхней </w:t>
      </w:r>
      <w:r w:rsidRPr="00D355B1">
        <w:rPr>
          <w:rFonts w:ascii="Times New Roman" w:hAnsi="Times New Roman" w:cs="Times New Roman"/>
          <w:sz w:val="20"/>
          <w:szCs w:val="20"/>
        </w:rPr>
        <w:t>части трансформаторов и выполнены в виде</w:t>
      </w:r>
      <w:r>
        <w:rPr>
          <w:rFonts w:ascii="Times New Roman" w:hAnsi="Times New Roman" w:cs="Times New Roman"/>
          <w:sz w:val="20"/>
          <w:szCs w:val="20"/>
        </w:rPr>
        <w:t xml:space="preserve"> контактов с резьбой М10</w:t>
      </w:r>
      <w:r w:rsidR="007A173E">
        <w:rPr>
          <w:rFonts w:ascii="Times New Roman" w:hAnsi="Times New Roman" w:cs="Times New Roman"/>
          <w:sz w:val="20"/>
          <w:szCs w:val="20"/>
        </w:rPr>
        <w:t>, либо М8 (при комплектации трансформатора предохранительным устройством)</w:t>
      </w:r>
      <w:r>
        <w:rPr>
          <w:rFonts w:ascii="Times New Roman" w:hAnsi="Times New Roman" w:cs="Times New Roman"/>
          <w:sz w:val="20"/>
          <w:szCs w:val="20"/>
        </w:rPr>
        <w:t xml:space="preserve">. Вводы </w:t>
      </w:r>
      <w:r w:rsidRPr="00D355B1">
        <w:rPr>
          <w:rFonts w:ascii="Times New Roman" w:hAnsi="Times New Roman" w:cs="Times New Roman"/>
          <w:sz w:val="20"/>
          <w:szCs w:val="20"/>
        </w:rPr>
        <w:t>вторичной обмотки располагаются в нижней части трансформаторов и</w:t>
      </w:r>
      <w:r w:rsidR="007A173E">
        <w:rPr>
          <w:rFonts w:ascii="Times New Roman" w:hAnsi="Times New Roman" w:cs="Times New Roman"/>
          <w:sz w:val="20"/>
          <w:szCs w:val="20"/>
        </w:rPr>
        <w:t xml:space="preserve"> </w:t>
      </w:r>
      <w:r w:rsidRPr="00D355B1">
        <w:rPr>
          <w:rFonts w:ascii="Times New Roman" w:hAnsi="Times New Roman" w:cs="Times New Roman"/>
          <w:sz w:val="20"/>
          <w:szCs w:val="20"/>
        </w:rPr>
        <w:t>выполнены в виде контактов с резьбой М5</w:t>
      </w:r>
      <w:r w:rsidR="00795F51">
        <w:rPr>
          <w:rFonts w:ascii="Times New Roman" w:hAnsi="Times New Roman" w:cs="Times New Roman"/>
          <w:sz w:val="20"/>
          <w:szCs w:val="20"/>
        </w:rPr>
        <w:t xml:space="preserve"> или М6</w:t>
      </w:r>
      <w:r w:rsidRPr="00D355B1">
        <w:rPr>
          <w:rFonts w:ascii="Times New Roman" w:hAnsi="Times New Roman" w:cs="Times New Roman"/>
          <w:sz w:val="20"/>
          <w:szCs w:val="20"/>
        </w:rPr>
        <w:t>.</w:t>
      </w:r>
    </w:p>
    <w:p w:rsid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3.3 Трансформаторы имеют болт за</w:t>
      </w:r>
      <w:r>
        <w:rPr>
          <w:rFonts w:ascii="Times New Roman" w:hAnsi="Times New Roman" w:cs="Times New Roman"/>
          <w:sz w:val="20"/>
          <w:szCs w:val="20"/>
        </w:rPr>
        <w:t>земления М8, который расположен на основании.</w:t>
      </w:r>
    </w:p>
    <w:p w:rsidR="00C57E89" w:rsidRPr="00D355B1" w:rsidRDefault="00C57E89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3.4 Трансформаторы могут комплектоваться предохранительным устройством, которое устанавливается на трансформаторы со стороны первичных выводов и фиксируется винтами М10. Корпус предохранительного устройства</w:t>
      </w:r>
      <w:r w:rsidR="00703116">
        <w:rPr>
          <w:rFonts w:ascii="Times New Roman" w:hAnsi="Times New Roman" w:cs="Times New Roman"/>
          <w:sz w:val="20"/>
          <w:szCs w:val="20"/>
        </w:rPr>
        <w:t xml:space="preserve"> литой, выполнен из эпоксидного компаунда. В отсеки корпуса устанавливается две плавкие вставки (</w:t>
      </w:r>
      <w:r w:rsidR="00681913">
        <w:rPr>
          <w:rFonts w:ascii="Times New Roman" w:hAnsi="Times New Roman" w:cs="Times New Roman"/>
          <w:sz w:val="20"/>
          <w:szCs w:val="20"/>
        </w:rPr>
        <w:t xml:space="preserve">Патрон ПН 01-10 У3; </w:t>
      </w:r>
      <w:r w:rsidR="005C6291">
        <w:rPr>
          <w:rFonts w:ascii="Times New Roman" w:hAnsi="Times New Roman" w:cs="Times New Roman"/>
          <w:sz w:val="20"/>
          <w:szCs w:val="20"/>
        </w:rPr>
        <w:t xml:space="preserve">предохранитель 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SIBA</w:t>
      </w:r>
      <w:r w:rsidR="005C6291" w:rsidRPr="005C6291">
        <w:rPr>
          <w:rFonts w:ascii="Times New Roman" w:hAnsi="Times New Roman" w:cs="Times New Roman"/>
          <w:sz w:val="20"/>
          <w:szCs w:val="20"/>
        </w:rPr>
        <w:t xml:space="preserve"> </w:t>
      </w:r>
      <w:r w:rsidR="005C6291">
        <w:rPr>
          <w:rFonts w:ascii="Times New Roman" w:hAnsi="Times New Roman" w:cs="Times New Roman"/>
          <w:sz w:val="20"/>
          <w:szCs w:val="20"/>
        </w:rPr>
        <w:t>0,63 187000</w:t>
      </w:r>
      <w:r w:rsidR="00703116">
        <w:rPr>
          <w:rFonts w:ascii="Times New Roman" w:hAnsi="Times New Roman" w:cs="Times New Roman"/>
          <w:sz w:val="20"/>
          <w:szCs w:val="20"/>
        </w:rPr>
        <w:t>).</w:t>
      </w:r>
    </w:p>
    <w:p w:rsidR="00375251" w:rsidRDefault="00375251" w:rsidP="00D355B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55B1" w:rsidRPr="00D355B1" w:rsidRDefault="00D355B1" w:rsidP="00D355B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55B1">
        <w:rPr>
          <w:rFonts w:ascii="Times New Roman" w:hAnsi="Times New Roman" w:cs="Times New Roman"/>
          <w:b/>
          <w:sz w:val="20"/>
          <w:szCs w:val="20"/>
        </w:rPr>
        <w:t>4 РАЗМЕЩЕНИЕ И МОНТАЖ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4.1 Трансформаторы устанавливают в шкафах КРУ, КРУН и КСО 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55B1">
        <w:rPr>
          <w:rFonts w:ascii="Times New Roman" w:hAnsi="Times New Roman" w:cs="Times New Roman"/>
          <w:sz w:val="20"/>
          <w:szCs w:val="20"/>
        </w:rPr>
        <w:t>соответствии с чертежами этих издели</w:t>
      </w:r>
      <w:r>
        <w:rPr>
          <w:rFonts w:ascii="Times New Roman" w:hAnsi="Times New Roman" w:cs="Times New Roman"/>
          <w:sz w:val="20"/>
          <w:szCs w:val="20"/>
        </w:rPr>
        <w:t xml:space="preserve">й. Крепление трансформаторов на месте </w:t>
      </w:r>
      <w:r w:rsidRPr="00D355B1">
        <w:rPr>
          <w:rFonts w:ascii="Times New Roman" w:hAnsi="Times New Roman" w:cs="Times New Roman"/>
          <w:sz w:val="20"/>
          <w:szCs w:val="20"/>
        </w:rPr>
        <w:t>установки производится с помощью четырех б</w:t>
      </w:r>
      <w:r>
        <w:rPr>
          <w:rFonts w:ascii="Times New Roman" w:hAnsi="Times New Roman" w:cs="Times New Roman"/>
          <w:sz w:val="20"/>
          <w:szCs w:val="20"/>
        </w:rPr>
        <w:t>олтов крепления М</w:t>
      </w:r>
      <w:r w:rsidR="00375251">
        <w:rPr>
          <w:rFonts w:ascii="Times New Roman" w:hAnsi="Times New Roman" w:cs="Times New Roman"/>
          <w:sz w:val="20"/>
          <w:szCs w:val="20"/>
        </w:rPr>
        <w:t>8.</w:t>
      </w:r>
    </w:p>
    <w:p w:rsid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4.2 При монтаже необходимо снять оксидную пленку с первичных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55B1">
        <w:rPr>
          <w:rFonts w:ascii="Times New Roman" w:hAnsi="Times New Roman" w:cs="Times New Roman"/>
          <w:sz w:val="20"/>
          <w:szCs w:val="20"/>
        </w:rPr>
        <w:t>контактов трансформаторов и с подводящих шин абразивной салфеткой.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4.3 Провода, присоединяемые к вт</w:t>
      </w:r>
      <w:r>
        <w:rPr>
          <w:rFonts w:ascii="Times New Roman" w:hAnsi="Times New Roman" w:cs="Times New Roman"/>
          <w:sz w:val="20"/>
          <w:szCs w:val="20"/>
        </w:rPr>
        <w:t xml:space="preserve">оричным вводам трансформаторов, </w:t>
      </w:r>
      <w:r w:rsidRPr="00D355B1">
        <w:rPr>
          <w:rFonts w:ascii="Times New Roman" w:hAnsi="Times New Roman" w:cs="Times New Roman"/>
          <w:sz w:val="20"/>
          <w:szCs w:val="20"/>
        </w:rPr>
        <w:t>должны быть снабжены наконечниками ил</w:t>
      </w:r>
      <w:r>
        <w:rPr>
          <w:rFonts w:ascii="Times New Roman" w:hAnsi="Times New Roman" w:cs="Times New Roman"/>
          <w:sz w:val="20"/>
          <w:szCs w:val="20"/>
        </w:rPr>
        <w:t>и свернуты в кольцо под винт М5</w:t>
      </w:r>
      <w:r w:rsidR="00434F1B">
        <w:rPr>
          <w:rFonts w:ascii="Times New Roman" w:hAnsi="Times New Roman" w:cs="Times New Roman"/>
          <w:sz w:val="20"/>
          <w:szCs w:val="20"/>
        </w:rPr>
        <w:t xml:space="preserve"> или М6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55B1">
        <w:rPr>
          <w:rFonts w:ascii="Times New Roman" w:hAnsi="Times New Roman" w:cs="Times New Roman"/>
          <w:sz w:val="20"/>
          <w:szCs w:val="20"/>
        </w:rPr>
        <w:t>и облужены. Максимальное сечение прис</w:t>
      </w:r>
      <w:r>
        <w:rPr>
          <w:rFonts w:ascii="Times New Roman" w:hAnsi="Times New Roman" w:cs="Times New Roman"/>
          <w:sz w:val="20"/>
          <w:szCs w:val="20"/>
        </w:rPr>
        <w:t xml:space="preserve">оединяемых проводов должно быть </w:t>
      </w:r>
      <w:r w:rsidRPr="00D355B1">
        <w:rPr>
          <w:rFonts w:ascii="Times New Roman" w:hAnsi="Times New Roman" w:cs="Times New Roman"/>
          <w:sz w:val="20"/>
          <w:szCs w:val="20"/>
        </w:rPr>
        <w:t>не более 4 мм2.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4.4 Подключение к трансформатора</w:t>
      </w:r>
      <w:r>
        <w:rPr>
          <w:rFonts w:ascii="Times New Roman" w:hAnsi="Times New Roman" w:cs="Times New Roman"/>
          <w:sz w:val="20"/>
          <w:szCs w:val="20"/>
        </w:rPr>
        <w:t xml:space="preserve">м осуществляется через контакты </w:t>
      </w:r>
      <w:r w:rsidRPr="00D355B1">
        <w:rPr>
          <w:rFonts w:ascii="Times New Roman" w:hAnsi="Times New Roman" w:cs="Times New Roman"/>
          <w:sz w:val="20"/>
          <w:szCs w:val="20"/>
        </w:rPr>
        <w:t xml:space="preserve">«А» и «Х», расположенные </w:t>
      </w:r>
      <w:r>
        <w:rPr>
          <w:rFonts w:ascii="Times New Roman" w:hAnsi="Times New Roman" w:cs="Times New Roman"/>
          <w:sz w:val="20"/>
          <w:szCs w:val="20"/>
        </w:rPr>
        <w:t xml:space="preserve">в верхней части корпуса трансформатора. Сечение </w:t>
      </w:r>
      <w:r w:rsidRPr="00D355B1">
        <w:rPr>
          <w:rFonts w:ascii="Times New Roman" w:hAnsi="Times New Roman" w:cs="Times New Roman"/>
          <w:sz w:val="20"/>
          <w:szCs w:val="20"/>
        </w:rPr>
        <w:t>присоединяемых проводов должно быть не менее 20 мм2.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4.5 Допускается параллельная работа однотипных трансформаторов.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4.6 При монтаже следует соблюдать требования: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- момент затяжки для М10 – 30 Н·м;</w:t>
      </w:r>
    </w:p>
    <w:p w:rsid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- момент затяжки для М8 – 22 Н·м;</w:t>
      </w:r>
    </w:p>
    <w:p w:rsidR="00E7558B" w:rsidRPr="00D355B1" w:rsidRDefault="00E7558B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момент затяжки для М6 – 2,5</w:t>
      </w:r>
      <w:r w:rsidRPr="00D355B1">
        <w:rPr>
          <w:rFonts w:ascii="Times New Roman" w:hAnsi="Times New Roman" w:cs="Times New Roman"/>
          <w:sz w:val="20"/>
          <w:szCs w:val="20"/>
        </w:rPr>
        <w:t xml:space="preserve"> Н·м;</w:t>
      </w:r>
    </w:p>
    <w:p w:rsid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- момент затяжки для М5 – 2,0 Н·м.</w:t>
      </w:r>
    </w:p>
    <w:p w:rsidR="00375251" w:rsidRDefault="00375251" w:rsidP="00F44C83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55B1" w:rsidRPr="00F44C83" w:rsidRDefault="00D355B1" w:rsidP="00F44C83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44C83">
        <w:rPr>
          <w:rFonts w:ascii="Times New Roman" w:hAnsi="Times New Roman" w:cs="Times New Roman"/>
          <w:b/>
          <w:sz w:val="20"/>
          <w:szCs w:val="20"/>
        </w:rPr>
        <w:lastRenderedPageBreak/>
        <w:t>5 МАРКИРОВКА</w:t>
      </w:r>
    </w:p>
    <w:p w:rsidR="00D355B1" w:rsidRP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5.1 Трансформатор имеет пасп</w:t>
      </w:r>
      <w:r w:rsidR="00F44C83">
        <w:rPr>
          <w:rFonts w:ascii="Times New Roman" w:hAnsi="Times New Roman" w:cs="Times New Roman"/>
          <w:sz w:val="20"/>
          <w:szCs w:val="20"/>
        </w:rPr>
        <w:t xml:space="preserve">ортную табличку, выполненную по </w:t>
      </w:r>
      <w:r w:rsidRPr="00D355B1">
        <w:rPr>
          <w:rFonts w:ascii="Times New Roman" w:hAnsi="Times New Roman" w:cs="Times New Roman"/>
          <w:sz w:val="20"/>
          <w:szCs w:val="20"/>
        </w:rPr>
        <w:t>ГОСТ 11677-85.</w:t>
      </w:r>
    </w:p>
    <w:p w:rsidR="00D355B1" w:rsidRPr="00D355B1" w:rsidRDefault="00D355B1" w:rsidP="00D35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5.2 Вводы обмоток трансформаторов обозначаются:</w:t>
      </w:r>
    </w:p>
    <w:p w:rsidR="00D355B1" w:rsidRP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- высоковольтные вводы первичной обмотки – А и Х;</w:t>
      </w:r>
    </w:p>
    <w:p w:rsidR="00D355B1" w:rsidRP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- вводы вторичной обмотки: Х, а1, а2, а3, а4;</w:t>
      </w:r>
    </w:p>
    <w:p w:rsidR="00D355B1" w:rsidRPr="00D355B1" w:rsidRDefault="00462395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вводы вторичной обмотки: х</w:t>
      </w:r>
      <w:r w:rsidR="00D355B1" w:rsidRPr="00D355B1">
        <w:rPr>
          <w:rFonts w:ascii="Times New Roman" w:hAnsi="Times New Roman" w:cs="Times New Roman"/>
          <w:sz w:val="20"/>
          <w:szCs w:val="20"/>
        </w:rPr>
        <w:t>, а – для исполнения трансформаторов с</w:t>
      </w:r>
      <w:r w:rsidR="00F44C83">
        <w:rPr>
          <w:rFonts w:ascii="Times New Roman" w:hAnsi="Times New Roman" w:cs="Times New Roman"/>
          <w:sz w:val="20"/>
          <w:szCs w:val="20"/>
        </w:rPr>
        <w:t xml:space="preserve"> </w:t>
      </w:r>
      <w:r w:rsidR="00D355B1" w:rsidRPr="00D355B1">
        <w:rPr>
          <w:rFonts w:ascii="Times New Roman" w:hAnsi="Times New Roman" w:cs="Times New Roman"/>
          <w:sz w:val="20"/>
          <w:szCs w:val="20"/>
        </w:rPr>
        <w:t>одним отводом вт</w:t>
      </w:r>
      <w:r w:rsidR="00C429C5">
        <w:rPr>
          <w:rFonts w:ascii="Times New Roman" w:hAnsi="Times New Roman" w:cs="Times New Roman"/>
          <w:sz w:val="20"/>
          <w:szCs w:val="20"/>
        </w:rPr>
        <w:t>оричной обмотки на напряжение 23</w:t>
      </w:r>
      <w:r w:rsidR="00D355B1" w:rsidRPr="00D355B1">
        <w:rPr>
          <w:rFonts w:ascii="Times New Roman" w:hAnsi="Times New Roman" w:cs="Times New Roman"/>
          <w:sz w:val="20"/>
          <w:szCs w:val="20"/>
        </w:rPr>
        <w:t>0 В.</w:t>
      </w:r>
    </w:p>
    <w:p w:rsidR="00D355B1" w:rsidRP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5.3 Маркировка транспортной тары – по ГОСТ 14192-96 н</w:t>
      </w:r>
      <w:r w:rsidR="00F44C83">
        <w:rPr>
          <w:rFonts w:ascii="Times New Roman" w:hAnsi="Times New Roman" w:cs="Times New Roman"/>
          <w:sz w:val="20"/>
          <w:szCs w:val="20"/>
        </w:rPr>
        <w:t xml:space="preserve">анесена </w:t>
      </w:r>
      <w:r w:rsidRPr="00D355B1">
        <w:rPr>
          <w:rFonts w:ascii="Times New Roman" w:hAnsi="Times New Roman" w:cs="Times New Roman"/>
          <w:sz w:val="20"/>
          <w:szCs w:val="20"/>
        </w:rPr>
        <w:t>непосредственно на тару.</w:t>
      </w:r>
    </w:p>
    <w:p w:rsidR="00375251" w:rsidRDefault="00375251" w:rsidP="001E40F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55B1" w:rsidRPr="00F44C83" w:rsidRDefault="00D355B1" w:rsidP="001E40F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44C83">
        <w:rPr>
          <w:rFonts w:ascii="Times New Roman" w:hAnsi="Times New Roman" w:cs="Times New Roman"/>
          <w:b/>
          <w:sz w:val="20"/>
          <w:szCs w:val="20"/>
        </w:rPr>
        <w:t>6 УПАКОВКА, ТРАНСПОРТИРОВАНИЕ И ХРАНЕНИЕ</w:t>
      </w:r>
    </w:p>
    <w:p w:rsidR="00D355B1" w:rsidRP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6.1 Трансформаторы транспорти</w:t>
      </w:r>
      <w:r w:rsidR="00F44C83">
        <w:rPr>
          <w:rFonts w:ascii="Times New Roman" w:hAnsi="Times New Roman" w:cs="Times New Roman"/>
          <w:sz w:val="20"/>
          <w:szCs w:val="20"/>
        </w:rPr>
        <w:t xml:space="preserve">руются упакованными на поддонах </w:t>
      </w:r>
      <w:r w:rsidRPr="00D355B1">
        <w:rPr>
          <w:rFonts w:ascii="Times New Roman" w:hAnsi="Times New Roman" w:cs="Times New Roman"/>
          <w:sz w:val="20"/>
          <w:szCs w:val="20"/>
        </w:rPr>
        <w:t>800</w:t>
      </w:r>
      <w:r w:rsidR="00F44C83">
        <w:rPr>
          <w:rFonts w:ascii="Times New Roman" w:hAnsi="Times New Roman" w:cs="Times New Roman"/>
          <w:sz w:val="20"/>
          <w:szCs w:val="20"/>
        </w:rPr>
        <w:t>х</w:t>
      </w:r>
      <w:r w:rsidRPr="00D355B1">
        <w:rPr>
          <w:rFonts w:ascii="Times New Roman" w:hAnsi="Times New Roman" w:cs="Times New Roman"/>
          <w:sz w:val="20"/>
          <w:szCs w:val="20"/>
        </w:rPr>
        <w:t>1200 любым закрытым видом транспор</w:t>
      </w:r>
      <w:r w:rsidR="00F44C83">
        <w:rPr>
          <w:rFonts w:ascii="Times New Roman" w:hAnsi="Times New Roman" w:cs="Times New Roman"/>
          <w:sz w:val="20"/>
          <w:szCs w:val="20"/>
        </w:rPr>
        <w:t xml:space="preserve">та в условиях транспортирования </w:t>
      </w:r>
      <w:r w:rsidRPr="00D355B1">
        <w:rPr>
          <w:rFonts w:ascii="Times New Roman" w:hAnsi="Times New Roman" w:cs="Times New Roman"/>
          <w:sz w:val="20"/>
          <w:szCs w:val="20"/>
        </w:rPr>
        <w:t>по группе «</w:t>
      </w:r>
      <w:r w:rsidR="00C429C5">
        <w:rPr>
          <w:rFonts w:ascii="Times New Roman" w:hAnsi="Times New Roman" w:cs="Times New Roman"/>
          <w:sz w:val="20"/>
          <w:szCs w:val="20"/>
        </w:rPr>
        <w:t>Ж</w:t>
      </w:r>
      <w:r w:rsidRPr="00D355B1">
        <w:rPr>
          <w:rFonts w:ascii="Times New Roman" w:hAnsi="Times New Roman" w:cs="Times New Roman"/>
          <w:sz w:val="20"/>
          <w:szCs w:val="20"/>
        </w:rPr>
        <w:t>» согласно ГОСТ 23216-78.</w:t>
      </w:r>
    </w:p>
    <w:p w:rsidR="00D355B1" w:rsidRDefault="00D355B1" w:rsidP="00F44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55B1">
        <w:rPr>
          <w:rFonts w:ascii="Times New Roman" w:hAnsi="Times New Roman" w:cs="Times New Roman"/>
          <w:sz w:val="20"/>
          <w:szCs w:val="20"/>
        </w:rPr>
        <w:t>Установка поддонов с трансфор</w:t>
      </w:r>
      <w:r w:rsidR="00F44C83">
        <w:rPr>
          <w:rFonts w:ascii="Times New Roman" w:hAnsi="Times New Roman" w:cs="Times New Roman"/>
          <w:sz w:val="20"/>
          <w:szCs w:val="20"/>
        </w:rPr>
        <w:t xml:space="preserve">маторами в несколько ярусов при </w:t>
      </w:r>
      <w:r w:rsidRPr="00D355B1">
        <w:rPr>
          <w:rFonts w:ascii="Times New Roman" w:hAnsi="Times New Roman" w:cs="Times New Roman"/>
          <w:sz w:val="20"/>
          <w:szCs w:val="20"/>
        </w:rPr>
        <w:t>транспортировании и хранении категорически запрещается.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6.2 Условия транспортирования тран</w:t>
      </w:r>
      <w:r>
        <w:rPr>
          <w:rFonts w:ascii="Times New Roman" w:hAnsi="Times New Roman" w:cs="Times New Roman"/>
          <w:sz w:val="20"/>
          <w:szCs w:val="20"/>
        </w:rPr>
        <w:t xml:space="preserve">сформаторов в части воздействия </w:t>
      </w:r>
      <w:r w:rsidRPr="00AB3727">
        <w:rPr>
          <w:rFonts w:ascii="Times New Roman" w:hAnsi="Times New Roman" w:cs="Times New Roman"/>
          <w:sz w:val="20"/>
          <w:szCs w:val="20"/>
        </w:rPr>
        <w:t>климатических факторов – по груп</w:t>
      </w:r>
      <w:r>
        <w:rPr>
          <w:rFonts w:ascii="Times New Roman" w:hAnsi="Times New Roman" w:cs="Times New Roman"/>
          <w:sz w:val="20"/>
          <w:szCs w:val="20"/>
        </w:rPr>
        <w:t xml:space="preserve">пе условий хранения «5» или «6» </w:t>
      </w:r>
      <w:r w:rsidRPr="00AB3727">
        <w:rPr>
          <w:rFonts w:ascii="Times New Roman" w:hAnsi="Times New Roman" w:cs="Times New Roman"/>
          <w:sz w:val="20"/>
          <w:szCs w:val="20"/>
        </w:rPr>
        <w:t>ГОСТ 15150-69 для исполнений «У» или «Т» соответственно.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 xml:space="preserve">6.3 </w:t>
      </w:r>
      <w:r w:rsidR="00CE3240" w:rsidRPr="00CE3240">
        <w:rPr>
          <w:rFonts w:ascii="Times New Roman" w:hAnsi="Times New Roman" w:cs="Times New Roman"/>
          <w:sz w:val="20"/>
          <w:szCs w:val="20"/>
        </w:rPr>
        <w:t>Хранение и складирование трансформаторов может производиться в помещениях или под навесом. Допускается хранение на открытых площадках. При хранении трансформаторов без упаковки должны быть приняты меры против возможных повреждений.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6.4 При транспортировании и хран</w:t>
      </w:r>
      <w:r>
        <w:rPr>
          <w:rFonts w:ascii="Times New Roman" w:hAnsi="Times New Roman" w:cs="Times New Roman"/>
          <w:sz w:val="20"/>
          <w:szCs w:val="20"/>
        </w:rPr>
        <w:t xml:space="preserve">ении трансформаторов необходимо </w:t>
      </w:r>
      <w:r w:rsidRPr="00AB3727">
        <w:rPr>
          <w:rFonts w:ascii="Times New Roman" w:hAnsi="Times New Roman" w:cs="Times New Roman"/>
          <w:sz w:val="20"/>
          <w:szCs w:val="20"/>
        </w:rPr>
        <w:t>избегать резкой смены температур, особенно резкого охлаждения.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6.5 Подъем и перемещение осуществл</w:t>
      </w:r>
      <w:r>
        <w:rPr>
          <w:rFonts w:ascii="Times New Roman" w:hAnsi="Times New Roman" w:cs="Times New Roman"/>
          <w:sz w:val="20"/>
          <w:szCs w:val="20"/>
        </w:rPr>
        <w:t>ять за места захвата на корпусе трансформаторов.</w:t>
      </w:r>
      <w:r w:rsidR="00703116">
        <w:rPr>
          <w:rFonts w:ascii="Times New Roman" w:hAnsi="Times New Roman" w:cs="Times New Roman"/>
          <w:sz w:val="20"/>
          <w:szCs w:val="20"/>
        </w:rPr>
        <w:t xml:space="preserve"> Подъём трансформатора за корпус предохранительного устройства не допускается.</w:t>
      </w:r>
    </w:p>
    <w:p w:rsid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 xml:space="preserve">6.6 </w:t>
      </w:r>
      <w:r w:rsidR="00CE3240" w:rsidRPr="00CE3240">
        <w:rPr>
          <w:rFonts w:ascii="Times New Roman" w:hAnsi="Times New Roman" w:cs="Times New Roman"/>
          <w:sz w:val="20"/>
          <w:szCs w:val="20"/>
        </w:rPr>
        <w:t>Все неокрашенные части трансформатора, подверженные воздействию внешней окружающей среды, при хранении должны быть законсервированы маслом К-17 ГОСТ 10877-76 или смазкой ГОИ–54 ГОСТ 3276-89.</w:t>
      </w:r>
      <w:r w:rsidR="00CE3240">
        <w:rPr>
          <w:rFonts w:ascii="Times New Roman" w:hAnsi="Times New Roman" w:cs="Times New Roman"/>
          <w:sz w:val="20"/>
          <w:szCs w:val="20"/>
        </w:rPr>
        <w:t xml:space="preserve"> </w:t>
      </w:r>
      <w:r w:rsidRPr="00AB3727">
        <w:rPr>
          <w:rFonts w:ascii="Times New Roman" w:hAnsi="Times New Roman" w:cs="Times New Roman"/>
          <w:sz w:val="20"/>
          <w:szCs w:val="20"/>
        </w:rPr>
        <w:t xml:space="preserve">Срок </w:t>
      </w:r>
      <w:r w:rsidR="007E64D7">
        <w:rPr>
          <w:rFonts w:ascii="Times New Roman" w:hAnsi="Times New Roman" w:cs="Times New Roman"/>
          <w:sz w:val="20"/>
          <w:szCs w:val="20"/>
        </w:rPr>
        <w:t>консервации</w:t>
      </w:r>
      <w:r w:rsidRPr="00AB3727">
        <w:rPr>
          <w:rFonts w:ascii="Times New Roman" w:hAnsi="Times New Roman" w:cs="Times New Roman"/>
          <w:sz w:val="20"/>
          <w:szCs w:val="20"/>
        </w:rPr>
        <w:t xml:space="preserve"> </w:t>
      </w:r>
      <w:r w:rsidRPr="007E64D7">
        <w:rPr>
          <w:rFonts w:ascii="Times New Roman" w:hAnsi="Times New Roman" w:cs="Times New Roman"/>
          <w:sz w:val="20"/>
          <w:szCs w:val="20"/>
        </w:rPr>
        <w:t>- 3 года.</w:t>
      </w:r>
    </w:p>
    <w:p w:rsidR="00CE3240" w:rsidRPr="00AB3727" w:rsidRDefault="00CE3240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E3240">
        <w:rPr>
          <w:rFonts w:ascii="Times New Roman" w:hAnsi="Times New Roman" w:cs="Times New Roman"/>
          <w:sz w:val="20"/>
          <w:szCs w:val="20"/>
        </w:rPr>
        <w:t>Условия хранения в части воздействия климатических факторов - 9 по ГОСТ 15150-69.</w:t>
      </w:r>
    </w:p>
    <w:p w:rsidR="00375251" w:rsidRDefault="00375251" w:rsidP="00AB372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B3727" w:rsidRPr="00AB3727" w:rsidRDefault="00AB3727" w:rsidP="00AB372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3727">
        <w:rPr>
          <w:rFonts w:ascii="Times New Roman" w:hAnsi="Times New Roman" w:cs="Times New Roman"/>
          <w:b/>
          <w:sz w:val="20"/>
          <w:szCs w:val="20"/>
        </w:rPr>
        <w:t>7 МЕРЫ БЕЗОПАСНОСТИ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7.1 Конструкция, монтаж и эксп</w:t>
      </w:r>
      <w:r>
        <w:rPr>
          <w:rFonts w:ascii="Times New Roman" w:hAnsi="Times New Roman" w:cs="Times New Roman"/>
          <w:sz w:val="20"/>
          <w:szCs w:val="20"/>
        </w:rPr>
        <w:t xml:space="preserve">луатация трансформаторов должны </w:t>
      </w:r>
      <w:r w:rsidRPr="00AB3727">
        <w:rPr>
          <w:rFonts w:ascii="Times New Roman" w:hAnsi="Times New Roman" w:cs="Times New Roman"/>
          <w:sz w:val="20"/>
          <w:szCs w:val="20"/>
        </w:rPr>
        <w:t>соответствовать требованиям безоп</w:t>
      </w:r>
      <w:r>
        <w:rPr>
          <w:rFonts w:ascii="Times New Roman" w:hAnsi="Times New Roman" w:cs="Times New Roman"/>
          <w:sz w:val="20"/>
          <w:szCs w:val="20"/>
        </w:rPr>
        <w:t xml:space="preserve">асности по ГОСТ 12.2.007.0-75 и </w:t>
      </w:r>
      <w:r w:rsidRPr="00AB3727">
        <w:rPr>
          <w:rFonts w:ascii="Times New Roman" w:hAnsi="Times New Roman" w:cs="Times New Roman"/>
          <w:sz w:val="20"/>
          <w:szCs w:val="20"/>
        </w:rPr>
        <w:t>ГОСТ 12.2.007.3-75, «Правил техническо</w:t>
      </w:r>
      <w:r>
        <w:rPr>
          <w:rFonts w:ascii="Times New Roman" w:hAnsi="Times New Roman" w:cs="Times New Roman"/>
          <w:sz w:val="20"/>
          <w:szCs w:val="20"/>
        </w:rPr>
        <w:t xml:space="preserve">й эксплуатации электроустановок </w:t>
      </w:r>
      <w:r w:rsidRPr="00AB3727">
        <w:rPr>
          <w:rFonts w:ascii="Times New Roman" w:hAnsi="Times New Roman" w:cs="Times New Roman"/>
          <w:sz w:val="20"/>
          <w:szCs w:val="20"/>
        </w:rPr>
        <w:t>потребителей», «Правил технической экспл</w:t>
      </w:r>
      <w:r>
        <w:rPr>
          <w:rFonts w:ascii="Times New Roman" w:hAnsi="Times New Roman" w:cs="Times New Roman"/>
          <w:sz w:val="20"/>
          <w:szCs w:val="20"/>
        </w:rPr>
        <w:t xml:space="preserve">уатации электрических станций и </w:t>
      </w:r>
      <w:r w:rsidRPr="00AB3727">
        <w:rPr>
          <w:rFonts w:ascii="Times New Roman" w:hAnsi="Times New Roman" w:cs="Times New Roman"/>
          <w:sz w:val="20"/>
          <w:szCs w:val="20"/>
        </w:rPr>
        <w:t>сетей», «Правил устройства электроустановок», «Межотр</w:t>
      </w:r>
      <w:r>
        <w:rPr>
          <w:rFonts w:ascii="Times New Roman" w:hAnsi="Times New Roman" w:cs="Times New Roman"/>
          <w:sz w:val="20"/>
          <w:szCs w:val="20"/>
        </w:rPr>
        <w:t xml:space="preserve">аслевых правил по </w:t>
      </w:r>
      <w:r w:rsidRPr="00AB3727">
        <w:rPr>
          <w:rFonts w:ascii="Times New Roman" w:hAnsi="Times New Roman" w:cs="Times New Roman"/>
          <w:sz w:val="20"/>
          <w:szCs w:val="20"/>
        </w:rPr>
        <w:t>охране труда (правил безопасности) при эксплуатации электроустановок».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lastRenderedPageBreak/>
        <w:t xml:space="preserve">7.2 Требования безопасности при </w:t>
      </w:r>
      <w:r>
        <w:rPr>
          <w:rFonts w:ascii="Times New Roman" w:hAnsi="Times New Roman" w:cs="Times New Roman"/>
          <w:sz w:val="20"/>
          <w:szCs w:val="20"/>
        </w:rPr>
        <w:t xml:space="preserve">испытаниях по ГОСТ 8.216-2011 и </w:t>
      </w:r>
      <w:r w:rsidRPr="00AB3727">
        <w:rPr>
          <w:rFonts w:ascii="Times New Roman" w:hAnsi="Times New Roman" w:cs="Times New Roman"/>
          <w:sz w:val="20"/>
          <w:szCs w:val="20"/>
        </w:rPr>
        <w:t>ГОСТ 12.3.019-80.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7.3 Конструкция трансформаторов</w:t>
      </w:r>
      <w:r>
        <w:rPr>
          <w:rFonts w:ascii="Times New Roman" w:hAnsi="Times New Roman" w:cs="Times New Roman"/>
          <w:sz w:val="20"/>
          <w:szCs w:val="20"/>
        </w:rPr>
        <w:t xml:space="preserve"> взрыво- и пожаробезопасна. Это </w:t>
      </w:r>
      <w:r w:rsidRPr="00AB3727">
        <w:rPr>
          <w:rFonts w:ascii="Times New Roman" w:hAnsi="Times New Roman" w:cs="Times New Roman"/>
          <w:sz w:val="20"/>
          <w:szCs w:val="20"/>
        </w:rPr>
        <w:t>требование обеспечиваетс</w:t>
      </w:r>
      <w:r>
        <w:rPr>
          <w:rFonts w:ascii="Times New Roman" w:hAnsi="Times New Roman" w:cs="Times New Roman"/>
          <w:sz w:val="20"/>
          <w:szCs w:val="20"/>
        </w:rPr>
        <w:t xml:space="preserve">я применяемыми при изготовлении </w:t>
      </w:r>
      <w:r w:rsidRPr="00AB3727">
        <w:rPr>
          <w:rFonts w:ascii="Times New Roman" w:hAnsi="Times New Roman" w:cs="Times New Roman"/>
          <w:sz w:val="20"/>
          <w:szCs w:val="20"/>
        </w:rPr>
        <w:t>трансформаторов материалами.</w:t>
      </w:r>
    </w:p>
    <w:p w:rsidR="00AB3727" w:rsidRP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7.4 По способу защиты человека о</w:t>
      </w:r>
      <w:r>
        <w:rPr>
          <w:rFonts w:ascii="Times New Roman" w:hAnsi="Times New Roman" w:cs="Times New Roman"/>
          <w:sz w:val="20"/>
          <w:szCs w:val="20"/>
        </w:rPr>
        <w:t xml:space="preserve">т поражения электрическим током </w:t>
      </w:r>
      <w:r w:rsidRPr="00AB3727">
        <w:rPr>
          <w:rFonts w:ascii="Times New Roman" w:hAnsi="Times New Roman" w:cs="Times New Roman"/>
          <w:sz w:val="20"/>
          <w:szCs w:val="20"/>
        </w:rPr>
        <w:t xml:space="preserve">трансформаторы относятся к классу «1» </w:t>
      </w:r>
      <w:r>
        <w:rPr>
          <w:rFonts w:ascii="Times New Roman" w:hAnsi="Times New Roman" w:cs="Times New Roman"/>
          <w:sz w:val="20"/>
          <w:szCs w:val="20"/>
        </w:rPr>
        <w:t xml:space="preserve">и предназначены для установки в </w:t>
      </w:r>
      <w:r w:rsidRPr="00AB3727">
        <w:rPr>
          <w:rFonts w:ascii="Times New Roman" w:hAnsi="Times New Roman" w:cs="Times New Roman"/>
          <w:sz w:val="20"/>
          <w:szCs w:val="20"/>
        </w:rPr>
        <w:t>недоступных местах или внутри других изделий.</w:t>
      </w:r>
    </w:p>
    <w:p w:rsidR="00AB3727" w:rsidRDefault="00AB3727" w:rsidP="00AB3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B3727">
        <w:rPr>
          <w:rFonts w:ascii="Times New Roman" w:hAnsi="Times New Roman" w:cs="Times New Roman"/>
          <w:sz w:val="20"/>
          <w:szCs w:val="20"/>
        </w:rPr>
        <w:t>7.5 Не допускается производить какие</w:t>
      </w:r>
      <w:r>
        <w:rPr>
          <w:rFonts w:ascii="Times New Roman" w:hAnsi="Times New Roman" w:cs="Times New Roman"/>
          <w:sz w:val="20"/>
          <w:szCs w:val="20"/>
        </w:rPr>
        <w:t xml:space="preserve">-либо переключения во вторичных </w:t>
      </w:r>
      <w:r w:rsidRPr="00AB3727">
        <w:rPr>
          <w:rFonts w:ascii="Times New Roman" w:hAnsi="Times New Roman" w:cs="Times New Roman"/>
          <w:sz w:val="20"/>
          <w:szCs w:val="20"/>
        </w:rPr>
        <w:t xml:space="preserve">цепях трансформаторов, не убедившись в </w:t>
      </w:r>
      <w:r>
        <w:rPr>
          <w:rFonts w:ascii="Times New Roman" w:hAnsi="Times New Roman" w:cs="Times New Roman"/>
          <w:sz w:val="20"/>
          <w:szCs w:val="20"/>
        </w:rPr>
        <w:t xml:space="preserve">том, что напряжение с первичной </w:t>
      </w:r>
      <w:r w:rsidRPr="00AB3727">
        <w:rPr>
          <w:rFonts w:ascii="Times New Roman" w:hAnsi="Times New Roman" w:cs="Times New Roman"/>
          <w:sz w:val="20"/>
          <w:szCs w:val="20"/>
        </w:rPr>
        <w:t>обмотки снято.</w:t>
      </w:r>
    </w:p>
    <w:p w:rsidR="006E0DC4" w:rsidRDefault="006E0DC4" w:rsidP="00EF238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F2382" w:rsidRPr="00EF2382" w:rsidRDefault="00EF2382" w:rsidP="00EF238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F2382">
        <w:rPr>
          <w:rFonts w:ascii="Times New Roman" w:hAnsi="Times New Roman" w:cs="Times New Roman"/>
          <w:b/>
          <w:sz w:val="20"/>
          <w:szCs w:val="20"/>
        </w:rPr>
        <w:t>8 ПОДГОТОВКА К РАБОТЕ И ПУСК</w:t>
      </w:r>
    </w:p>
    <w:p w:rsidR="00EF2382" w:rsidRPr="00EF2382" w:rsidRDefault="00EF2382" w:rsidP="00EF23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8.1 Проверка технического состояния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F2382" w:rsidRPr="00EF2382" w:rsidRDefault="00EF2382" w:rsidP="00EF23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8.1.1 Проверка технического с</w:t>
      </w:r>
      <w:r>
        <w:rPr>
          <w:rFonts w:ascii="Times New Roman" w:hAnsi="Times New Roman" w:cs="Times New Roman"/>
          <w:sz w:val="20"/>
          <w:szCs w:val="20"/>
        </w:rPr>
        <w:t xml:space="preserve">остояния, подготовка к работе и </w:t>
      </w:r>
      <w:r w:rsidRPr="00EF2382">
        <w:rPr>
          <w:rFonts w:ascii="Times New Roman" w:hAnsi="Times New Roman" w:cs="Times New Roman"/>
          <w:sz w:val="20"/>
          <w:szCs w:val="20"/>
        </w:rPr>
        <w:t>эксплуатация трансформаторов производитс</w:t>
      </w:r>
      <w:r>
        <w:rPr>
          <w:rFonts w:ascii="Times New Roman" w:hAnsi="Times New Roman" w:cs="Times New Roman"/>
          <w:sz w:val="20"/>
          <w:szCs w:val="20"/>
        </w:rPr>
        <w:t xml:space="preserve">я в соответствии с требованиями </w:t>
      </w:r>
      <w:r w:rsidRPr="00EF2382">
        <w:rPr>
          <w:rFonts w:ascii="Times New Roman" w:hAnsi="Times New Roman" w:cs="Times New Roman"/>
          <w:sz w:val="20"/>
          <w:szCs w:val="20"/>
        </w:rPr>
        <w:t>«Правил технической эксплуатации э</w:t>
      </w:r>
      <w:r>
        <w:rPr>
          <w:rFonts w:ascii="Times New Roman" w:hAnsi="Times New Roman" w:cs="Times New Roman"/>
          <w:sz w:val="20"/>
          <w:szCs w:val="20"/>
        </w:rPr>
        <w:t xml:space="preserve">лектрических станций и сетей» и </w:t>
      </w:r>
      <w:r w:rsidRPr="00EF2382">
        <w:rPr>
          <w:rFonts w:ascii="Times New Roman" w:hAnsi="Times New Roman" w:cs="Times New Roman"/>
          <w:sz w:val="20"/>
          <w:szCs w:val="20"/>
        </w:rPr>
        <w:t>«Правил устройства электроустановок</w:t>
      </w:r>
      <w:r>
        <w:rPr>
          <w:rFonts w:ascii="Times New Roman" w:hAnsi="Times New Roman" w:cs="Times New Roman"/>
          <w:sz w:val="20"/>
          <w:szCs w:val="20"/>
        </w:rPr>
        <w:t xml:space="preserve">» и РД 34.45-51.300-97 «Объем и </w:t>
      </w:r>
      <w:r w:rsidRPr="00EF2382">
        <w:rPr>
          <w:rFonts w:ascii="Times New Roman" w:hAnsi="Times New Roman" w:cs="Times New Roman"/>
          <w:sz w:val="20"/>
          <w:szCs w:val="20"/>
        </w:rPr>
        <w:t>нормы испытаний электрооборудования».</w:t>
      </w:r>
    </w:p>
    <w:p w:rsidR="00EF2382" w:rsidRPr="00EF2382" w:rsidRDefault="00EF2382" w:rsidP="00EF23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8.1.2 Необходимо удалить конс</w:t>
      </w:r>
      <w:r>
        <w:rPr>
          <w:rFonts w:ascii="Times New Roman" w:hAnsi="Times New Roman" w:cs="Times New Roman"/>
          <w:sz w:val="20"/>
          <w:szCs w:val="20"/>
        </w:rPr>
        <w:t xml:space="preserve">ервационную смазку с контактных </w:t>
      </w:r>
      <w:r w:rsidRPr="00EF2382">
        <w:rPr>
          <w:rFonts w:ascii="Times New Roman" w:hAnsi="Times New Roman" w:cs="Times New Roman"/>
          <w:sz w:val="20"/>
          <w:szCs w:val="20"/>
        </w:rPr>
        <w:t>поверхностей. В случае появления коррозии зачистить.</w:t>
      </w:r>
    </w:p>
    <w:p w:rsidR="00EF2382" w:rsidRDefault="00EF2382" w:rsidP="00245A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8.1.3 Перед вводом в эксплуа</w:t>
      </w:r>
      <w:r w:rsidR="00245AE4">
        <w:rPr>
          <w:rFonts w:ascii="Times New Roman" w:hAnsi="Times New Roman" w:cs="Times New Roman"/>
          <w:sz w:val="20"/>
          <w:szCs w:val="20"/>
        </w:rPr>
        <w:t xml:space="preserve">тацию трансформаторы испытать в </w:t>
      </w:r>
      <w:r w:rsidRPr="00EF2382">
        <w:rPr>
          <w:rFonts w:ascii="Times New Roman" w:hAnsi="Times New Roman" w:cs="Times New Roman"/>
          <w:sz w:val="20"/>
          <w:szCs w:val="20"/>
        </w:rPr>
        <w:t>соответствии с разделом «Техни</w:t>
      </w:r>
      <w:r w:rsidR="00245AE4">
        <w:rPr>
          <w:rFonts w:ascii="Times New Roman" w:hAnsi="Times New Roman" w:cs="Times New Roman"/>
          <w:sz w:val="20"/>
          <w:szCs w:val="20"/>
        </w:rPr>
        <w:t xml:space="preserve">ческое обслуживание» настоящего руководства по эксплуатации. </w:t>
      </w:r>
      <w:r w:rsidRPr="00EF2382">
        <w:rPr>
          <w:rFonts w:ascii="Times New Roman" w:hAnsi="Times New Roman" w:cs="Times New Roman"/>
          <w:sz w:val="20"/>
          <w:szCs w:val="20"/>
        </w:rPr>
        <w:t>Методы контроля должны соответствовать ГОСТ 11677-85.</w:t>
      </w:r>
    </w:p>
    <w:p w:rsidR="00E7558B" w:rsidRPr="00E7558B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8.1.4 </w:t>
      </w:r>
      <w:r w:rsidRPr="00E7558B">
        <w:rPr>
          <w:rFonts w:ascii="Times New Roman" w:hAnsi="Times New Roman" w:cs="Times New Roman"/>
          <w:sz w:val="20"/>
          <w:szCs w:val="20"/>
        </w:rPr>
        <w:t>При подготовке трансформатора к работе необходимо выполнить следующие требования:</w:t>
      </w:r>
    </w:p>
    <w:p w:rsidR="00E7558B" w:rsidRPr="00E7558B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558B">
        <w:rPr>
          <w:rFonts w:ascii="Times New Roman" w:hAnsi="Times New Roman" w:cs="Times New Roman"/>
          <w:sz w:val="20"/>
          <w:szCs w:val="20"/>
        </w:rPr>
        <w:t>–</w:t>
      </w:r>
      <w:r w:rsidRPr="00E7558B">
        <w:rPr>
          <w:rFonts w:ascii="Times New Roman" w:hAnsi="Times New Roman" w:cs="Times New Roman"/>
          <w:sz w:val="20"/>
          <w:szCs w:val="20"/>
        </w:rPr>
        <w:tab/>
        <w:t xml:space="preserve">затянуть крепление </w:t>
      </w:r>
      <w:r>
        <w:rPr>
          <w:rFonts w:ascii="Times New Roman" w:hAnsi="Times New Roman" w:cs="Times New Roman"/>
          <w:sz w:val="20"/>
          <w:szCs w:val="20"/>
        </w:rPr>
        <w:t>контактов с усилием указанным в пункте 4 «Размещение и монтаж» настоящего руководства по эксплуатации</w:t>
      </w:r>
      <w:r w:rsidRPr="00E7558B">
        <w:rPr>
          <w:rFonts w:ascii="Times New Roman" w:hAnsi="Times New Roman" w:cs="Times New Roman"/>
          <w:sz w:val="20"/>
          <w:szCs w:val="20"/>
        </w:rPr>
        <w:t>;</w:t>
      </w:r>
    </w:p>
    <w:p w:rsidR="00E7558B" w:rsidRPr="00E7558B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558B">
        <w:rPr>
          <w:rFonts w:ascii="Times New Roman" w:hAnsi="Times New Roman" w:cs="Times New Roman"/>
          <w:sz w:val="20"/>
          <w:szCs w:val="20"/>
        </w:rPr>
        <w:t>–</w:t>
      </w:r>
      <w:r w:rsidRPr="00E7558B">
        <w:rPr>
          <w:rFonts w:ascii="Times New Roman" w:hAnsi="Times New Roman" w:cs="Times New Roman"/>
          <w:sz w:val="20"/>
          <w:szCs w:val="20"/>
        </w:rPr>
        <w:tab/>
        <w:t xml:space="preserve">подсоединение к вторичным выводам выполнить проводниками сечением не менее 2,5 мм2, используя плоскую шайбу, шайбу Гровера и болт М6 или </w:t>
      </w:r>
      <w:r>
        <w:rPr>
          <w:rFonts w:ascii="Times New Roman" w:hAnsi="Times New Roman" w:cs="Times New Roman"/>
          <w:sz w:val="20"/>
          <w:szCs w:val="20"/>
        </w:rPr>
        <w:t>М5</w:t>
      </w:r>
      <w:r w:rsidRPr="00E7558B">
        <w:rPr>
          <w:rFonts w:ascii="Times New Roman" w:hAnsi="Times New Roman" w:cs="Times New Roman"/>
          <w:sz w:val="20"/>
          <w:szCs w:val="20"/>
        </w:rPr>
        <w:t>;</w:t>
      </w:r>
    </w:p>
    <w:p w:rsidR="00E7558B" w:rsidRPr="00E7558B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558B">
        <w:rPr>
          <w:rFonts w:ascii="Times New Roman" w:hAnsi="Times New Roman" w:cs="Times New Roman"/>
          <w:sz w:val="20"/>
          <w:szCs w:val="20"/>
        </w:rPr>
        <w:t>–</w:t>
      </w:r>
      <w:r w:rsidRPr="00E7558B">
        <w:rPr>
          <w:rFonts w:ascii="Times New Roman" w:hAnsi="Times New Roman" w:cs="Times New Roman"/>
          <w:sz w:val="20"/>
          <w:szCs w:val="20"/>
        </w:rPr>
        <w:tab/>
        <w:t>заземлить трансформатор, используя вывод заземления М8 на основании, проводником проводимостью не менее 1/3 проводимости фазных проводников. Проводник должен быть снабжен наконечником или свернут в кольцо и облужен;</w:t>
      </w:r>
    </w:p>
    <w:p w:rsidR="00E7558B" w:rsidRPr="00E7558B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558B">
        <w:rPr>
          <w:rFonts w:ascii="Times New Roman" w:hAnsi="Times New Roman" w:cs="Times New Roman"/>
          <w:sz w:val="20"/>
          <w:szCs w:val="20"/>
        </w:rPr>
        <w:t>–</w:t>
      </w:r>
      <w:r w:rsidRPr="00E7558B">
        <w:rPr>
          <w:rFonts w:ascii="Times New Roman" w:hAnsi="Times New Roman" w:cs="Times New Roman"/>
          <w:sz w:val="20"/>
          <w:szCs w:val="20"/>
        </w:rPr>
        <w:tab/>
        <w:t>проследить, чтобы на контактных поверхностях выводов не было ржавчины и следов коррозии;</w:t>
      </w:r>
    </w:p>
    <w:p w:rsidR="00E7558B" w:rsidRPr="00EF2382" w:rsidRDefault="00E7558B" w:rsidP="00E75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558B">
        <w:rPr>
          <w:rFonts w:ascii="Times New Roman" w:hAnsi="Times New Roman" w:cs="Times New Roman"/>
          <w:sz w:val="20"/>
          <w:szCs w:val="20"/>
        </w:rPr>
        <w:t>–</w:t>
      </w:r>
      <w:r w:rsidRPr="00E7558B">
        <w:rPr>
          <w:rFonts w:ascii="Times New Roman" w:hAnsi="Times New Roman" w:cs="Times New Roman"/>
          <w:sz w:val="20"/>
          <w:szCs w:val="20"/>
        </w:rPr>
        <w:tab/>
        <w:t>проверить правильность подключения к внешней цепи.</w:t>
      </w:r>
    </w:p>
    <w:p w:rsidR="00EF2382" w:rsidRDefault="004E6053" w:rsidP="00245A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8.1.5</w:t>
      </w:r>
      <w:r w:rsidR="00EF2382" w:rsidRPr="00EF2382">
        <w:rPr>
          <w:rFonts w:ascii="Times New Roman" w:hAnsi="Times New Roman" w:cs="Times New Roman"/>
          <w:sz w:val="20"/>
          <w:szCs w:val="20"/>
        </w:rPr>
        <w:t xml:space="preserve"> </w:t>
      </w:r>
      <w:r w:rsidR="00EF2382" w:rsidRPr="009757BB">
        <w:rPr>
          <w:rFonts w:ascii="Times New Roman" w:hAnsi="Times New Roman" w:cs="Times New Roman"/>
          <w:b/>
          <w:sz w:val="20"/>
          <w:szCs w:val="20"/>
        </w:rPr>
        <w:t>Внимание!</w:t>
      </w:r>
      <w:r w:rsidR="00EF2382" w:rsidRPr="00EF2382">
        <w:rPr>
          <w:rFonts w:ascii="Times New Roman" w:hAnsi="Times New Roman" w:cs="Times New Roman"/>
          <w:sz w:val="20"/>
          <w:szCs w:val="20"/>
        </w:rPr>
        <w:t xml:space="preserve"> </w:t>
      </w:r>
      <w:r w:rsidR="00EF2382" w:rsidRPr="00E7558B">
        <w:rPr>
          <w:rFonts w:ascii="Times New Roman" w:hAnsi="Times New Roman" w:cs="Times New Roman"/>
          <w:b/>
          <w:sz w:val="20"/>
          <w:szCs w:val="20"/>
        </w:rPr>
        <w:t xml:space="preserve">Суммарные </w:t>
      </w:r>
      <w:r w:rsidR="00245AE4" w:rsidRPr="00E7558B">
        <w:rPr>
          <w:rFonts w:ascii="Times New Roman" w:hAnsi="Times New Roman" w:cs="Times New Roman"/>
          <w:b/>
          <w:sz w:val="20"/>
          <w:szCs w:val="20"/>
        </w:rPr>
        <w:t xml:space="preserve">нагрузки, подключенные к вводам </w:t>
      </w:r>
      <w:r w:rsidR="00EF2382" w:rsidRPr="00E7558B">
        <w:rPr>
          <w:rFonts w:ascii="Times New Roman" w:hAnsi="Times New Roman" w:cs="Times New Roman"/>
          <w:b/>
          <w:sz w:val="20"/>
          <w:szCs w:val="20"/>
        </w:rPr>
        <w:t>вторичной обмотки, не должны</w:t>
      </w:r>
      <w:r w:rsidR="00245AE4" w:rsidRPr="00E7558B">
        <w:rPr>
          <w:rFonts w:ascii="Times New Roman" w:hAnsi="Times New Roman" w:cs="Times New Roman"/>
          <w:b/>
          <w:sz w:val="20"/>
          <w:szCs w:val="20"/>
        </w:rPr>
        <w:t xml:space="preserve"> превышать номинальной мощности </w:t>
      </w:r>
      <w:r w:rsidR="00EF2382" w:rsidRPr="00E7558B">
        <w:rPr>
          <w:rFonts w:ascii="Times New Roman" w:hAnsi="Times New Roman" w:cs="Times New Roman"/>
          <w:b/>
          <w:sz w:val="20"/>
          <w:szCs w:val="20"/>
        </w:rPr>
        <w:t>трансформатора в соответствии с табл.1.</w:t>
      </w:r>
    </w:p>
    <w:p w:rsidR="00E7558B" w:rsidRPr="00E7558B" w:rsidRDefault="00E7558B" w:rsidP="00245A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558B">
        <w:rPr>
          <w:rFonts w:ascii="Times New Roman" w:hAnsi="Times New Roman" w:cs="Times New Roman"/>
          <w:b/>
          <w:sz w:val="20"/>
          <w:szCs w:val="20"/>
        </w:rPr>
        <w:t>Все неподключенные вторичные выводы должны быть разомкнуты. Замыкание накоротко вторичных выводов приводит к выходу оборудования из строя.</w:t>
      </w:r>
    </w:p>
    <w:p w:rsidR="00EF2382" w:rsidRPr="00EF2382" w:rsidRDefault="00EF2382" w:rsidP="00EF23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8.2 Включение</w:t>
      </w:r>
      <w:r w:rsidR="00245AE4">
        <w:rPr>
          <w:rFonts w:ascii="Times New Roman" w:hAnsi="Times New Roman" w:cs="Times New Roman"/>
          <w:sz w:val="20"/>
          <w:szCs w:val="20"/>
        </w:rPr>
        <w:t>.</w:t>
      </w:r>
    </w:p>
    <w:p w:rsidR="00EF2382" w:rsidRDefault="00EF2382" w:rsidP="00245A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F2382">
        <w:rPr>
          <w:rFonts w:ascii="Times New Roman" w:hAnsi="Times New Roman" w:cs="Times New Roman"/>
          <w:sz w:val="20"/>
          <w:szCs w:val="20"/>
        </w:rPr>
        <w:t>8.2.1 Включение трансформаторов в сеть разре</w:t>
      </w:r>
      <w:r w:rsidR="00245AE4">
        <w:rPr>
          <w:rFonts w:ascii="Times New Roman" w:hAnsi="Times New Roman" w:cs="Times New Roman"/>
          <w:sz w:val="20"/>
          <w:szCs w:val="20"/>
        </w:rPr>
        <w:t xml:space="preserve">шается проводить </w:t>
      </w:r>
      <w:r w:rsidRPr="00EF2382">
        <w:rPr>
          <w:rFonts w:ascii="Times New Roman" w:hAnsi="Times New Roman" w:cs="Times New Roman"/>
          <w:sz w:val="20"/>
          <w:szCs w:val="20"/>
        </w:rPr>
        <w:t>толчком на полное напряжение.</w:t>
      </w:r>
    </w:p>
    <w:p w:rsidR="009757BB" w:rsidRPr="009757BB" w:rsidRDefault="009757BB" w:rsidP="009757BB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lastRenderedPageBreak/>
        <w:t>9 ТЕХНИЧЕСКОЕ ОБСЛУЖИВАНИЕ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9.1. При техническом обслужив</w:t>
      </w:r>
      <w:r>
        <w:rPr>
          <w:rFonts w:ascii="Times New Roman" w:hAnsi="Times New Roman" w:cs="Times New Roman"/>
          <w:sz w:val="20"/>
          <w:szCs w:val="20"/>
        </w:rPr>
        <w:t xml:space="preserve">ании трансформаторов необходимо </w:t>
      </w:r>
      <w:r w:rsidRPr="009757BB">
        <w:rPr>
          <w:rFonts w:ascii="Times New Roman" w:hAnsi="Times New Roman" w:cs="Times New Roman"/>
          <w:sz w:val="20"/>
          <w:szCs w:val="20"/>
        </w:rPr>
        <w:t>соблюдать правила раздела «Меры безопасности».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9.2. Техническое обслуживание пров</w:t>
      </w:r>
      <w:r>
        <w:rPr>
          <w:rFonts w:ascii="Times New Roman" w:hAnsi="Times New Roman" w:cs="Times New Roman"/>
          <w:sz w:val="20"/>
          <w:szCs w:val="20"/>
        </w:rPr>
        <w:t xml:space="preserve">одится в сроки, предусмотренные </w:t>
      </w:r>
      <w:r w:rsidRPr="009757BB">
        <w:rPr>
          <w:rFonts w:ascii="Times New Roman" w:hAnsi="Times New Roman" w:cs="Times New Roman"/>
          <w:sz w:val="20"/>
          <w:szCs w:val="20"/>
        </w:rPr>
        <w:t>для установки, в которую встраиваются трансформаторы.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9.3. Техническое обслуживание проводится в следующем объеме:</w:t>
      </w:r>
    </w:p>
    <w:p w:rsidR="00703116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очистка поверхности трансформаторов</w:t>
      </w:r>
      <w:r w:rsidR="00703116">
        <w:rPr>
          <w:rFonts w:ascii="Times New Roman" w:hAnsi="Times New Roman" w:cs="Times New Roman"/>
          <w:sz w:val="20"/>
          <w:szCs w:val="20"/>
        </w:rPr>
        <w:t xml:space="preserve"> и предохранительного устройства</w:t>
      </w:r>
      <w:r w:rsidRPr="009757BB">
        <w:rPr>
          <w:rFonts w:ascii="Times New Roman" w:hAnsi="Times New Roman" w:cs="Times New Roman"/>
          <w:sz w:val="20"/>
          <w:szCs w:val="20"/>
        </w:rPr>
        <w:t xml:space="preserve"> от пыли и грязи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внешний осмотр трансформаторов</w:t>
      </w:r>
      <w:r w:rsidR="00703116">
        <w:rPr>
          <w:rFonts w:ascii="Times New Roman" w:hAnsi="Times New Roman" w:cs="Times New Roman"/>
          <w:sz w:val="20"/>
          <w:szCs w:val="20"/>
        </w:rPr>
        <w:t xml:space="preserve"> и предохранительного устройства</w:t>
      </w:r>
      <w:r w:rsidRPr="009757BB">
        <w:rPr>
          <w:rFonts w:ascii="Times New Roman" w:hAnsi="Times New Roman" w:cs="Times New Roman"/>
          <w:sz w:val="20"/>
          <w:szCs w:val="20"/>
        </w:rPr>
        <w:t xml:space="preserve"> на отсутствие повреждений;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проверка надежности контактных соединений.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9.4 Методы контроля: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измерение сопротивления изоляции первичной обмотки. Проводится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757BB">
        <w:rPr>
          <w:rFonts w:ascii="Times New Roman" w:hAnsi="Times New Roman" w:cs="Times New Roman"/>
          <w:sz w:val="20"/>
          <w:szCs w:val="20"/>
        </w:rPr>
        <w:t xml:space="preserve">мегомметром на </w:t>
      </w:r>
      <w:r w:rsidR="00830BA1">
        <w:rPr>
          <w:rFonts w:ascii="Times New Roman" w:hAnsi="Times New Roman" w:cs="Times New Roman"/>
          <w:sz w:val="20"/>
          <w:szCs w:val="20"/>
        </w:rPr>
        <w:t>25</w:t>
      </w:r>
      <w:r w:rsidRPr="009757BB">
        <w:rPr>
          <w:rFonts w:ascii="Times New Roman" w:hAnsi="Times New Roman" w:cs="Times New Roman"/>
          <w:sz w:val="20"/>
          <w:szCs w:val="20"/>
        </w:rPr>
        <w:t>00 В. Сопротивление должно быть не менее 300 МОм;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измерение сопротивления изоляци</w:t>
      </w:r>
      <w:r>
        <w:rPr>
          <w:rFonts w:ascii="Times New Roman" w:hAnsi="Times New Roman" w:cs="Times New Roman"/>
          <w:sz w:val="20"/>
          <w:szCs w:val="20"/>
        </w:rPr>
        <w:t xml:space="preserve">и вторичных обмоток. Проводится </w:t>
      </w:r>
      <w:r w:rsidRPr="009757BB">
        <w:rPr>
          <w:rFonts w:ascii="Times New Roman" w:hAnsi="Times New Roman" w:cs="Times New Roman"/>
          <w:sz w:val="20"/>
          <w:szCs w:val="20"/>
        </w:rPr>
        <w:t xml:space="preserve">мегомметром на </w:t>
      </w:r>
      <w:r w:rsidR="00830BA1">
        <w:rPr>
          <w:rFonts w:ascii="Times New Roman" w:hAnsi="Times New Roman" w:cs="Times New Roman"/>
          <w:sz w:val="20"/>
          <w:szCs w:val="20"/>
        </w:rPr>
        <w:t>25</w:t>
      </w:r>
      <w:r w:rsidRPr="009757BB">
        <w:rPr>
          <w:rFonts w:ascii="Times New Roman" w:hAnsi="Times New Roman" w:cs="Times New Roman"/>
          <w:sz w:val="20"/>
          <w:szCs w:val="20"/>
        </w:rPr>
        <w:t>00 В. Сопротивление должно быть не менее 50 МОм;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испытание электрической прочности изоляции вторичных обм</w:t>
      </w:r>
      <w:r>
        <w:rPr>
          <w:rFonts w:ascii="Times New Roman" w:hAnsi="Times New Roman" w:cs="Times New Roman"/>
          <w:sz w:val="20"/>
          <w:szCs w:val="20"/>
        </w:rPr>
        <w:t xml:space="preserve">оток </w:t>
      </w:r>
      <w:r w:rsidRPr="009757BB">
        <w:rPr>
          <w:rFonts w:ascii="Times New Roman" w:hAnsi="Times New Roman" w:cs="Times New Roman"/>
          <w:sz w:val="20"/>
          <w:szCs w:val="20"/>
        </w:rPr>
        <w:t>трансформаторов относительно зем</w:t>
      </w:r>
      <w:r>
        <w:rPr>
          <w:rFonts w:ascii="Times New Roman" w:hAnsi="Times New Roman" w:cs="Times New Roman"/>
          <w:sz w:val="20"/>
          <w:szCs w:val="20"/>
        </w:rPr>
        <w:t xml:space="preserve">ли и других обмоток приложенным </w:t>
      </w:r>
      <w:r w:rsidRPr="009757BB">
        <w:rPr>
          <w:rFonts w:ascii="Times New Roman" w:hAnsi="Times New Roman" w:cs="Times New Roman"/>
          <w:sz w:val="20"/>
          <w:szCs w:val="20"/>
        </w:rPr>
        <w:t>одноминутным напряжением промышленной частоты, равным 5 кВ;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испытание электрической прочности изоляции первичной обмотки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757BB">
        <w:rPr>
          <w:rFonts w:ascii="Times New Roman" w:hAnsi="Times New Roman" w:cs="Times New Roman"/>
          <w:sz w:val="20"/>
          <w:szCs w:val="20"/>
        </w:rPr>
        <w:t xml:space="preserve">трансформаторов приложенным напряжением </w:t>
      </w:r>
      <w:r w:rsidR="0022676F">
        <w:rPr>
          <w:rFonts w:ascii="Times New Roman" w:hAnsi="Times New Roman" w:cs="Times New Roman"/>
          <w:sz w:val="20"/>
          <w:szCs w:val="20"/>
        </w:rPr>
        <w:t>14,4</w:t>
      </w:r>
      <w:r w:rsidRPr="009757BB">
        <w:rPr>
          <w:rFonts w:ascii="Times New Roman" w:hAnsi="Times New Roman" w:cs="Times New Roman"/>
          <w:sz w:val="20"/>
          <w:szCs w:val="20"/>
        </w:rPr>
        <w:t xml:space="preserve"> кВ и </w:t>
      </w:r>
      <w:r w:rsidR="0022676F">
        <w:rPr>
          <w:rFonts w:ascii="Times New Roman" w:hAnsi="Times New Roman" w:cs="Times New Roman"/>
          <w:sz w:val="20"/>
          <w:szCs w:val="20"/>
        </w:rPr>
        <w:t>18,9</w:t>
      </w:r>
      <w:r w:rsidRPr="009757BB">
        <w:rPr>
          <w:rFonts w:ascii="Times New Roman" w:hAnsi="Times New Roman" w:cs="Times New Roman"/>
          <w:sz w:val="20"/>
          <w:szCs w:val="20"/>
        </w:rPr>
        <w:t xml:space="preserve"> кВ для кл</w:t>
      </w:r>
      <w:r>
        <w:rPr>
          <w:rFonts w:ascii="Times New Roman" w:hAnsi="Times New Roman" w:cs="Times New Roman"/>
          <w:sz w:val="20"/>
          <w:szCs w:val="20"/>
        </w:rPr>
        <w:t xml:space="preserve">асса </w:t>
      </w:r>
      <w:r w:rsidRPr="009757BB">
        <w:rPr>
          <w:rFonts w:ascii="Times New Roman" w:hAnsi="Times New Roman" w:cs="Times New Roman"/>
          <w:sz w:val="20"/>
          <w:szCs w:val="20"/>
        </w:rPr>
        <w:t>изоляции 6 и 10 кВ соответственно, частотой 50 Гц в течение 1 мин.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измерение сопротивлений обмот</w:t>
      </w:r>
      <w:r>
        <w:rPr>
          <w:rFonts w:ascii="Times New Roman" w:hAnsi="Times New Roman" w:cs="Times New Roman"/>
          <w:sz w:val="20"/>
          <w:szCs w:val="20"/>
        </w:rPr>
        <w:t xml:space="preserve">ок постоянному току. Результаты </w:t>
      </w:r>
      <w:r w:rsidRPr="009757BB">
        <w:rPr>
          <w:rFonts w:ascii="Times New Roman" w:hAnsi="Times New Roman" w:cs="Times New Roman"/>
          <w:sz w:val="20"/>
          <w:szCs w:val="20"/>
        </w:rPr>
        <w:t>измерений в эксплуатации должны быть пр</w:t>
      </w:r>
      <w:r>
        <w:rPr>
          <w:rFonts w:ascii="Times New Roman" w:hAnsi="Times New Roman" w:cs="Times New Roman"/>
          <w:sz w:val="20"/>
          <w:szCs w:val="20"/>
        </w:rPr>
        <w:t xml:space="preserve">иведены к температуре заводских </w:t>
      </w:r>
      <w:r w:rsidRPr="009757BB">
        <w:rPr>
          <w:rFonts w:ascii="Times New Roman" w:hAnsi="Times New Roman" w:cs="Times New Roman"/>
          <w:sz w:val="20"/>
          <w:szCs w:val="20"/>
        </w:rPr>
        <w:t>испытаний, после чего проводится сравнение со знач</w:t>
      </w:r>
      <w:r>
        <w:rPr>
          <w:rFonts w:ascii="Times New Roman" w:hAnsi="Times New Roman" w:cs="Times New Roman"/>
          <w:sz w:val="20"/>
          <w:szCs w:val="20"/>
        </w:rPr>
        <w:t xml:space="preserve">ениями, указанными в </w:t>
      </w:r>
      <w:r w:rsidRPr="009757BB">
        <w:rPr>
          <w:rFonts w:ascii="Times New Roman" w:hAnsi="Times New Roman" w:cs="Times New Roman"/>
          <w:sz w:val="20"/>
          <w:szCs w:val="20"/>
        </w:rPr>
        <w:t xml:space="preserve">паспорте. 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- измерение потерь и тока холостого хо</w:t>
      </w:r>
      <w:r>
        <w:rPr>
          <w:rFonts w:ascii="Times New Roman" w:hAnsi="Times New Roman" w:cs="Times New Roman"/>
          <w:sz w:val="20"/>
          <w:szCs w:val="20"/>
        </w:rPr>
        <w:t xml:space="preserve">да. Проверка производится путем </w:t>
      </w:r>
      <w:r w:rsidRPr="009757BB">
        <w:rPr>
          <w:rFonts w:ascii="Times New Roman" w:hAnsi="Times New Roman" w:cs="Times New Roman"/>
          <w:sz w:val="20"/>
          <w:szCs w:val="20"/>
        </w:rPr>
        <w:t>замера величины тока и потерь</w:t>
      </w:r>
      <w:r>
        <w:rPr>
          <w:rFonts w:ascii="Times New Roman" w:hAnsi="Times New Roman" w:cs="Times New Roman"/>
          <w:sz w:val="20"/>
          <w:szCs w:val="20"/>
        </w:rPr>
        <w:t xml:space="preserve"> холостого хода при номинальном </w:t>
      </w:r>
      <w:r w:rsidRPr="009757BB">
        <w:rPr>
          <w:rFonts w:ascii="Times New Roman" w:hAnsi="Times New Roman" w:cs="Times New Roman"/>
          <w:sz w:val="20"/>
          <w:szCs w:val="20"/>
        </w:rPr>
        <w:t xml:space="preserve">напряжении. Для этого однофазное </w:t>
      </w:r>
      <w:r>
        <w:rPr>
          <w:rFonts w:ascii="Times New Roman" w:hAnsi="Times New Roman" w:cs="Times New Roman"/>
          <w:sz w:val="20"/>
          <w:szCs w:val="20"/>
        </w:rPr>
        <w:t xml:space="preserve">номинальное напряжение подается </w:t>
      </w:r>
      <w:r w:rsidRPr="009757BB">
        <w:rPr>
          <w:rFonts w:ascii="Times New Roman" w:hAnsi="Times New Roman" w:cs="Times New Roman"/>
          <w:sz w:val="20"/>
          <w:szCs w:val="20"/>
        </w:rPr>
        <w:t xml:space="preserve">на </w:t>
      </w:r>
      <w:r w:rsidR="00543F19">
        <w:rPr>
          <w:rFonts w:ascii="Times New Roman" w:hAnsi="Times New Roman" w:cs="Times New Roman"/>
          <w:sz w:val="20"/>
          <w:szCs w:val="20"/>
        </w:rPr>
        <w:t>основное ответвление вторичной обмотки</w:t>
      </w:r>
      <w:r w:rsidRPr="009757BB">
        <w:rPr>
          <w:rFonts w:ascii="Times New Roman" w:hAnsi="Times New Roman" w:cs="Times New Roman"/>
          <w:sz w:val="20"/>
          <w:szCs w:val="20"/>
        </w:rPr>
        <w:t>.</w:t>
      </w:r>
    </w:p>
    <w:p w:rsidR="009757BB" w:rsidRP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Высоковольтный ввод А первичной</w:t>
      </w:r>
      <w:r>
        <w:rPr>
          <w:rFonts w:ascii="Times New Roman" w:hAnsi="Times New Roman" w:cs="Times New Roman"/>
          <w:sz w:val="20"/>
          <w:szCs w:val="20"/>
        </w:rPr>
        <w:t xml:space="preserve"> обмотки должен быть разомкнут, </w:t>
      </w:r>
      <w:r w:rsidRPr="009757BB">
        <w:rPr>
          <w:rFonts w:ascii="Times New Roman" w:hAnsi="Times New Roman" w:cs="Times New Roman"/>
          <w:sz w:val="20"/>
          <w:szCs w:val="20"/>
        </w:rPr>
        <w:t>ввод Х – заземлен.</w:t>
      </w:r>
    </w:p>
    <w:p w:rsid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9.5 Результаты измерений по п. 9.4 заносятся в протокол и сравнивают</w:t>
      </w:r>
      <w:r>
        <w:rPr>
          <w:rFonts w:ascii="Times New Roman" w:hAnsi="Times New Roman" w:cs="Times New Roman"/>
          <w:sz w:val="20"/>
          <w:szCs w:val="20"/>
        </w:rPr>
        <w:t xml:space="preserve">ся </w:t>
      </w:r>
      <w:r w:rsidRPr="009757BB">
        <w:rPr>
          <w:rFonts w:ascii="Times New Roman" w:hAnsi="Times New Roman" w:cs="Times New Roman"/>
          <w:sz w:val="20"/>
          <w:szCs w:val="20"/>
        </w:rPr>
        <w:t>с заводскими данными, указанными в паспортах на трансформаторы.</w:t>
      </w:r>
    </w:p>
    <w:p w:rsidR="009757BB" w:rsidRPr="009757BB" w:rsidRDefault="00703116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9.6</w:t>
      </w:r>
      <w:r w:rsidR="009757BB" w:rsidRPr="009757BB">
        <w:rPr>
          <w:rFonts w:ascii="Times New Roman" w:hAnsi="Times New Roman" w:cs="Times New Roman"/>
          <w:sz w:val="20"/>
          <w:szCs w:val="20"/>
        </w:rPr>
        <w:t xml:space="preserve"> Трансформаторы не подлежат ремо</w:t>
      </w:r>
      <w:r w:rsidR="002A7585">
        <w:rPr>
          <w:rFonts w:ascii="Times New Roman" w:hAnsi="Times New Roman" w:cs="Times New Roman"/>
          <w:sz w:val="20"/>
          <w:szCs w:val="20"/>
        </w:rPr>
        <w:t>нту.</w:t>
      </w:r>
    </w:p>
    <w:p w:rsidR="009757BB" w:rsidRPr="009757BB" w:rsidRDefault="00703116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9.7</w:t>
      </w:r>
      <w:r w:rsidR="009757BB" w:rsidRPr="009757BB">
        <w:rPr>
          <w:rFonts w:ascii="Times New Roman" w:hAnsi="Times New Roman" w:cs="Times New Roman"/>
          <w:sz w:val="20"/>
          <w:szCs w:val="20"/>
        </w:rPr>
        <w:t xml:space="preserve"> После замены трансформатора необходимо произвести проверку по</w:t>
      </w:r>
      <w:r w:rsidR="009757BB">
        <w:rPr>
          <w:rFonts w:ascii="Times New Roman" w:hAnsi="Times New Roman" w:cs="Times New Roman"/>
          <w:sz w:val="20"/>
          <w:szCs w:val="20"/>
        </w:rPr>
        <w:t xml:space="preserve"> </w:t>
      </w:r>
      <w:r w:rsidR="009757BB" w:rsidRPr="009757BB">
        <w:rPr>
          <w:rFonts w:ascii="Times New Roman" w:hAnsi="Times New Roman" w:cs="Times New Roman"/>
          <w:sz w:val="20"/>
          <w:szCs w:val="20"/>
        </w:rPr>
        <w:t>п. 9.4.</w:t>
      </w:r>
    </w:p>
    <w:p w:rsidR="009757BB" w:rsidRPr="009757BB" w:rsidRDefault="00703116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9.8</w:t>
      </w:r>
      <w:r w:rsidR="009757BB" w:rsidRPr="009757BB">
        <w:rPr>
          <w:rFonts w:ascii="Times New Roman" w:hAnsi="Times New Roman" w:cs="Times New Roman"/>
          <w:sz w:val="20"/>
          <w:szCs w:val="20"/>
        </w:rPr>
        <w:t xml:space="preserve"> Средняя наработка до отказа – 4,0</w:t>
      </w:r>
      <w:r w:rsidR="009757BB">
        <w:rPr>
          <w:rFonts w:ascii="Times New Roman" w:hAnsi="Times New Roman" w:cs="Times New Roman"/>
          <w:sz w:val="20"/>
          <w:szCs w:val="20"/>
        </w:rPr>
        <w:t>х</w:t>
      </w:r>
      <w:r w:rsidR="009757BB" w:rsidRPr="009757BB">
        <w:rPr>
          <w:rFonts w:ascii="Times New Roman" w:hAnsi="Times New Roman" w:cs="Times New Roman"/>
          <w:sz w:val="20"/>
          <w:szCs w:val="20"/>
        </w:rPr>
        <w:t>10</w:t>
      </w:r>
      <w:r w:rsidR="009757BB" w:rsidRPr="009757BB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9757BB" w:rsidRPr="009757BB">
        <w:rPr>
          <w:rFonts w:ascii="Times New Roman" w:hAnsi="Times New Roman" w:cs="Times New Roman"/>
          <w:sz w:val="20"/>
          <w:szCs w:val="20"/>
        </w:rPr>
        <w:t xml:space="preserve"> ч.</w:t>
      </w:r>
    </w:p>
    <w:p w:rsid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Средний срок службы трансформаторов – 30 лет.</w:t>
      </w:r>
    </w:p>
    <w:p w:rsidR="002863A9" w:rsidRDefault="002863A9" w:rsidP="00F602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863A9" w:rsidRDefault="002863A9" w:rsidP="00F602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863A9" w:rsidRDefault="002863A9" w:rsidP="00F602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56AC" w:rsidRDefault="008C56AC" w:rsidP="00F602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56AC" w:rsidRDefault="008C56AC" w:rsidP="00F6028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57BB" w:rsidRPr="00F6028D" w:rsidRDefault="009757BB" w:rsidP="00F6028D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lastRenderedPageBreak/>
        <w:t>10 УСЛОВНОЕ ОБОЗНАЧЕНИЕ</w:t>
      </w:r>
    </w:p>
    <w:p w:rsidR="009757BB" w:rsidRDefault="009757BB" w:rsidP="00975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Расшифровка условного обозначения трансформатора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9757BB" w:rsidRDefault="009757BB" w:rsidP="009757B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54D991" wp14:editId="3B2B932D">
            <wp:extent cx="3384550" cy="27823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шифров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45" cy="27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BB" w:rsidRPr="009757BB" w:rsidRDefault="009757BB" w:rsidP="00930B61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Примеры записи обозначений трансформаторов</w:t>
      </w:r>
    </w:p>
    <w:p w:rsidR="009757BB" w:rsidRPr="009757BB" w:rsidRDefault="009757BB" w:rsidP="009757BB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номинальной мощностью 0,63 кВ•А, к</w:t>
      </w:r>
      <w:r>
        <w:rPr>
          <w:rFonts w:ascii="Times New Roman" w:hAnsi="Times New Roman" w:cs="Times New Roman"/>
          <w:sz w:val="20"/>
          <w:szCs w:val="20"/>
        </w:rPr>
        <w:t xml:space="preserve">ласса напряжения 6 кВ, варианта </w:t>
      </w:r>
      <w:r w:rsidRPr="009757BB">
        <w:rPr>
          <w:rFonts w:ascii="Times New Roman" w:hAnsi="Times New Roman" w:cs="Times New Roman"/>
          <w:sz w:val="20"/>
          <w:szCs w:val="20"/>
        </w:rPr>
        <w:t>конструктивного исполнения 0 (в обозначении не указывается), климатического исполнения У, категории размещения 2 по ГОСТ 15150</w:t>
      </w:r>
    </w:p>
    <w:p w:rsidR="009757BB" w:rsidRPr="009757BB" w:rsidRDefault="009757BB" w:rsidP="009757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t>Трансформатор ОЛС – СТ – 0,63/6 У2</w:t>
      </w:r>
    </w:p>
    <w:p w:rsidR="009757BB" w:rsidRPr="009757BB" w:rsidRDefault="009757BB" w:rsidP="009757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757BB">
        <w:rPr>
          <w:rFonts w:ascii="Times New Roman" w:hAnsi="Times New Roman" w:cs="Times New Roman"/>
          <w:sz w:val="20"/>
          <w:szCs w:val="20"/>
        </w:rPr>
        <w:t>2.</w:t>
      </w:r>
      <w:r w:rsidRPr="009757BB">
        <w:rPr>
          <w:rFonts w:ascii="Times New Roman" w:hAnsi="Times New Roman" w:cs="Times New Roman"/>
          <w:sz w:val="20"/>
          <w:szCs w:val="20"/>
        </w:rPr>
        <w:tab/>
        <w:t>номинальной мощностью 1,25 кВ•А, класса напряжения 10 кВ, варианта конструктивного исполнения 0 (в обозначении не указывает</w:t>
      </w:r>
      <w:r w:rsidR="002863A9">
        <w:rPr>
          <w:rFonts w:ascii="Times New Roman" w:hAnsi="Times New Roman" w:cs="Times New Roman"/>
          <w:sz w:val="20"/>
          <w:szCs w:val="20"/>
        </w:rPr>
        <w:t>ся), климатического исполнения У</w:t>
      </w:r>
      <w:r w:rsidRPr="009757BB">
        <w:rPr>
          <w:rFonts w:ascii="Times New Roman" w:hAnsi="Times New Roman" w:cs="Times New Roman"/>
          <w:sz w:val="20"/>
          <w:szCs w:val="20"/>
        </w:rPr>
        <w:t>, категории размещения 2 по ГОСТ 15150</w:t>
      </w:r>
    </w:p>
    <w:p w:rsidR="009757BB" w:rsidRDefault="009757BB" w:rsidP="009757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t>Тр</w:t>
      </w:r>
      <w:r w:rsidR="002863A9">
        <w:rPr>
          <w:rFonts w:ascii="Times New Roman" w:hAnsi="Times New Roman" w:cs="Times New Roman"/>
          <w:b/>
          <w:sz w:val="20"/>
          <w:szCs w:val="20"/>
        </w:rPr>
        <w:t>ансформатор ОЛС – СТ – 1,25/10 У</w:t>
      </w:r>
      <w:r w:rsidRPr="009757BB">
        <w:rPr>
          <w:rFonts w:ascii="Times New Roman" w:hAnsi="Times New Roman" w:cs="Times New Roman"/>
          <w:b/>
          <w:sz w:val="20"/>
          <w:szCs w:val="20"/>
        </w:rPr>
        <w:t>2</w:t>
      </w:r>
    </w:p>
    <w:p w:rsidR="002863A9" w:rsidRPr="009757BB" w:rsidRDefault="002863A9" w:rsidP="002863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Pr="009757BB">
        <w:rPr>
          <w:rFonts w:ascii="Times New Roman" w:hAnsi="Times New Roman" w:cs="Times New Roman"/>
          <w:sz w:val="20"/>
          <w:szCs w:val="20"/>
        </w:rPr>
        <w:t>.</w:t>
      </w:r>
      <w:r w:rsidRPr="009757BB">
        <w:rPr>
          <w:rFonts w:ascii="Times New Roman" w:hAnsi="Times New Roman" w:cs="Times New Roman"/>
          <w:sz w:val="20"/>
          <w:szCs w:val="20"/>
        </w:rPr>
        <w:tab/>
        <w:t>номинальной мощностью 1,25 кВ•А, класса напряжения 10 кВ, вариа</w:t>
      </w:r>
      <w:r>
        <w:rPr>
          <w:rFonts w:ascii="Times New Roman" w:hAnsi="Times New Roman" w:cs="Times New Roman"/>
          <w:sz w:val="20"/>
          <w:szCs w:val="20"/>
        </w:rPr>
        <w:t>нта конструктивного исполнения П</w:t>
      </w:r>
      <w:r w:rsidR="00507B40">
        <w:rPr>
          <w:rFonts w:ascii="Times New Roman" w:hAnsi="Times New Roman" w:cs="Times New Roman"/>
          <w:sz w:val="20"/>
          <w:szCs w:val="20"/>
        </w:rPr>
        <w:t xml:space="preserve"> или П</w:t>
      </w:r>
      <w:r w:rsidR="00507B40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9757BB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наличие предохранительного устройства), климатического исполнения У</w:t>
      </w:r>
      <w:r w:rsidRPr="009757BB">
        <w:rPr>
          <w:rFonts w:ascii="Times New Roman" w:hAnsi="Times New Roman" w:cs="Times New Roman"/>
          <w:sz w:val="20"/>
          <w:szCs w:val="20"/>
        </w:rPr>
        <w:t>, категории размещения 2 по ГОСТ 15150</w:t>
      </w:r>
    </w:p>
    <w:p w:rsidR="002863A9" w:rsidRPr="009757BB" w:rsidRDefault="002863A9" w:rsidP="002863A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t>Тр</w:t>
      </w:r>
      <w:r>
        <w:rPr>
          <w:rFonts w:ascii="Times New Roman" w:hAnsi="Times New Roman" w:cs="Times New Roman"/>
          <w:b/>
          <w:sz w:val="20"/>
          <w:szCs w:val="20"/>
        </w:rPr>
        <w:t>ансформатор ОЛС – СТ – 1,25/10-П У</w:t>
      </w:r>
      <w:r w:rsidRPr="009757BB">
        <w:rPr>
          <w:rFonts w:ascii="Times New Roman" w:hAnsi="Times New Roman" w:cs="Times New Roman"/>
          <w:b/>
          <w:sz w:val="20"/>
          <w:szCs w:val="20"/>
        </w:rPr>
        <w:t>2</w:t>
      </w:r>
    </w:p>
    <w:p w:rsidR="002863A9" w:rsidRPr="009757BB" w:rsidRDefault="002863A9" w:rsidP="002863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Pr="009757BB">
        <w:rPr>
          <w:rFonts w:ascii="Times New Roman" w:hAnsi="Times New Roman" w:cs="Times New Roman"/>
          <w:sz w:val="20"/>
          <w:szCs w:val="20"/>
        </w:rPr>
        <w:t>.</w:t>
      </w:r>
      <w:r w:rsidRPr="009757BB">
        <w:rPr>
          <w:rFonts w:ascii="Times New Roman" w:hAnsi="Times New Roman" w:cs="Times New Roman"/>
          <w:sz w:val="20"/>
          <w:szCs w:val="20"/>
        </w:rPr>
        <w:tab/>
        <w:t xml:space="preserve">номинальной мощностью </w:t>
      </w:r>
      <w:r>
        <w:rPr>
          <w:rFonts w:ascii="Times New Roman" w:hAnsi="Times New Roman" w:cs="Times New Roman"/>
          <w:sz w:val="20"/>
          <w:szCs w:val="20"/>
        </w:rPr>
        <w:t>0,63</w:t>
      </w:r>
      <w:r w:rsidRPr="009757BB">
        <w:rPr>
          <w:rFonts w:ascii="Times New Roman" w:hAnsi="Times New Roman" w:cs="Times New Roman"/>
          <w:sz w:val="20"/>
          <w:szCs w:val="20"/>
        </w:rPr>
        <w:t xml:space="preserve"> кВ•А, класса напряжения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9757BB">
        <w:rPr>
          <w:rFonts w:ascii="Times New Roman" w:hAnsi="Times New Roman" w:cs="Times New Roman"/>
          <w:sz w:val="20"/>
          <w:szCs w:val="20"/>
        </w:rPr>
        <w:t xml:space="preserve"> кВ, варианта конструктивного исполнения </w:t>
      </w:r>
      <w:r>
        <w:rPr>
          <w:rFonts w:ascii="Times New Roman" w:hAnsi="Times New Roman" w:cs="Times New Roman"/>
          <w:sz w:val="20"/>
          <w:szCs w:val="20"/>
        </w:rPr>
        <w:t>023</w:t>
      </w:r>
      <w:r w:rsidRPr="009757BB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один отвод на 230 В), климатического исполнения У</w:t>
      </w:r>
      <w:r w:rsidRPr="009757BB">
        <w:rPr>
          <w:rFonts w:ascii="Times New Roman" w:hAnsi="Times New Roman" w:cs="Times New Roman"/>
          <w:sz w:val="20"/>
          <w:szCs w:val="20"/>
        </w:rPr>
        <w:t>, категории размещения 2 по ГОСТ 15150</w:t>
      </w:r>
    </w:p>
    <w:p w:rsidR="002863A9" w:rsidRDefault="002863A9" w:rsidP="002863A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t>Тр</w:t>
      </w:r>
      <w:r>
        <w:rPr>
          <w:rFonts w:ascii="Times New Roman" w:hAnsi="Times New Roman" w:cs="Times New Roman"/>
          <w:b/>
          <w:sz w:val="20"/>
          <w:szCs w:val="20"/>
        </w:rPr>
        <w:t>ансформатор ОЛС – СТ – 0,63/6-023 У</w:t>
      </w:r>
      <w:r w:rsidRPr="009757BB">
        <w:rPr>
          <w:rFonts w:ascii="Times New Roman" w:hAnsi="Times New Roman" w:cs="Times New Roman"/>
          <w:b/>
          <w:sz w:val="20"/>
          <w:szCs w:val="20"/>
        </w:rPr>
        <w:t>2</w:t>
      </w:r>
    </w:p>
    <w:p w:rsidR="002863A9" w:rsidRPr="009757BB" w:rsidRDefault="009824A6" w:rsidP="002863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2863A9" w:rsidRPr="009757BB">
        <w:rPr>
          <w:rFonts w:ascii="Times New Roman" w:hAnsi="Times New Roman" w:cs="Times New Roman"/>
          <w:sz w:val="20"/>
          <w:szCs w:val="20"/>
        </w:rPr>
        <w:t>.</w:t>
      </w:r>
      <w:r w:rsidR="002863A9" w:rsidRPr="009757BB">
        <w:rPr>
          <w:rFonts w:ascii="Times New Roman" w:hAnsi="Times New Roman" w:cs="Times New Roman"/>
          <w:sz w:val="20"/>
          <w:szCs w:val="20"/>
        </w:rPr>
        <w:tab/>
        <w:t xml:space="preserve">номинальной мощностью </w:t>
      </w:r>
      <w:r w:rsidR="002863A9">
        <w:rPr>
          <w:rFonts w:ascii="Times New Roman" w:hAnsi="Times New Roman" w:cs="Times New Roman"/>
          <w:sz w:val="20"/>
          <w:szCs w:val="20"/>
        </w:rPr>
        <w:t>0,63</w:t>
      </w:r>
      <w:r w:rsidR="002863A9" w:rsidRPr="009757BB">
        <w:rPr>
          <w:rFonts w:ascii="Times New Roman" w:hAnsi="Times New Roman" w:cs="Times New Roman"/>
          <w:sz w:val="20"/>
          <w:szCs w:val="20"/>
        </w:rPr>
        <w:t xml:space="preserve"> кВ•А, класса напряжения </w:t>
      </w:r>
      <w:r w:rsidR="004529CC">
        <w:rPr>
          <w:rFonts w:ascii="Times New Roman" w:hAnsi="Times New Roman" w:cs="Times New Roman"/>
          <w:sz w:val="20"/>
          <w:szCs w:val="20"/>
        </w:rPr>
        <w:t>10</w:t>
      </w:r>
      <w:r w:rsidR="002863A9" w:rsidRPr="009757BB">
        <w:rPr>
          <w:rFonts w:ascii="Times New Roman" w:hAnsi="Times New Roman" w:cs="Times New Roman"/>
          <w:sz w:val="20"/>
          <w:szCs w:val="20"/>
        </w:rPr>
        <w:t xml:space="preserve"> кВ, варианта конструктивного исполнения </w:t>
      </w:r>
      <w:r w:rsidR="002863A9">
        <w:rPr>
          <w:rFonts w:ascii="Times New Roman" w:hAnsi="Times New Roman" w:cs="Times New Roman"/>
          <w:sz w:val="20"/>
          <w:szCs w:val="20"/>
        </w:rPr>
        <w:t>023</w:t>
      </w:r>
      <w:r w:rsidR="004529CC">
        <w:rPr>
          <w:rFonts w:ascii="Times New Roman" w:hAnsi="Times New Roman" w:cs="Times New Roman"/>
          <w:sz w:val="20"/>
          <w:szCs w:val="20"/>
        </w:rPr>
        <w:t>П</w:t>
      </w:r>
      <w:r w:rsidR="00507B40" w:rsidRPr="00507B40">
        <w:rPr>
          <w:rFonts w:ascii="Times New Roman" w:hAnsi="Times New Roman" w:cs="Times New Roman"/>
          <w:sz w:val="20"/>
          <w:szCs w:val="20"/>
        </w:rPr>
        <w:t xml:space="preserve"> </w:t>
      </w:r>
      <w:r w:rsidR="00507B40">
        <w:rPr>
          <w:rFonts w:ascii="Times New Roman" w:hAnsi="Times New Roman" w:cs="Times New Roman"/>
          <w:sz w:val="20"/>
          <w:szCs w:val="20"/>
        </w:rPr>
        <w:t xml:space="preserve">или </w:t>
      </w:r>
      <w:r w:rsidR="00C2157E" w:rsidRPr="00C2157E">
        <w:rPr>
          <w:rFonts w:ascii="Times New Roman" w:hAnsi="Times New Roman" w:cs="Times New Roman"/>
          <w:sz w:val="20"/>
          <w:szCs w:val="20"/>
        </w:rPr>
        <w:t>023</w:t>
      </w:r>
      <w:bookmarkStart w:id="0" w:name="_GoBack"/>
      <w:bookmarkEnd w:id="0"/>
      <w:r w:rsidR="00507B40">
        <w:rPr>
          <w:rFonts w:ascii="Times New Roman" w:hAnsi="Times New Roman" w:cs="Times New Roman"/>
          <w:sz w:val="20"/>
          <w:szCs w:val="20"/>
        </w:rPr>
        <w:t>П</w:t>
      </w:r>
      <w:r w:rsidR="00507B40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2863A9" w:rsidRPr="009757BB">
        <w:rPr>
          <w:rFonts w:ascii="Times New Roman" w:hAnsi="Times New Roman" w:cs="Times New Roman"/>
          <w:sz w:val="20"/>
          <w:szCs w:val="20"/>
        </w:rPr>
        <w:t xml:space="preserve"> (</w:t>
      </w:r>
      <w:r w:rsidR="002863A9">
        <w:rPr>
          <w:rFonts w:ascii="Times New Roman" w:hAnsi="Times New Roman" w:cs="Times New Roman"/>
          <w:sz w:val="20"/>
          <w:szCs w:val="20"/>
        </w:rPr>
        <w:t>один отвод на 230 В</w:t>
      </w:r>
      <w:r w:rsidR="004529CC">
        <w:rPr>
          <w:rFonts w:ascii="Times New Roman" w:hAnsi="Times New Roman" w:cs="Times New Roman"/>
          <w:sz w:val="20"/>
          <w:szCs w:val="20"/>
        </w:rPr>
        <w:t>, наличие предохранительного устройства</w:t>
      </w:r>
      <w:r w:rsidR="002863A9">
        <w:rPr>
          <w:rFonts w:ascii="Times New Roman" w:hAnsi="Times New Roman" w:cs="Times New Roman"/>
          <w:sz w:val="20"/>
          <w:szCs w:val="20"/>
        </w:rPr>
        <w:t>), климатического исполнения У</w:t>
      </w:r>
      <w:r w:rsidR="002863A9" w:rsidRPr="009757BB">
        <w:rPr>
          <w:rFonts w:ascii="Times New Roman" w:hAnsi="Times New Roman" w:cs="Times New Roman"/>
          <w:sz w:val="20"/>
          <w:szCs w:val="20"/>
        </w:rPr>
        <w:t>, категории размещения 2 по ГОСТ 15150</w:t>
      </w:r>
    </w:p>
    <w:p w:rsidR="002863A9" w:rsidRDefault="002863A9" w:rsidP="002863A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57BB">
        <w:rPr>
          <w:rFonts w:ascii="Times New Roman" w:hAnsi="Times New Roman" w:cs="Times New Roman"/>
          <w:b/>
          <w:sz w:val="20"/>
          <w:szCs w:val="20"/>
        </w:rPr>
        <w:t>Тр</w:t>
      </w:r>
      <w:r>
        <w:rPr>
          <w:rFonts w:ascii="Times New Roman" w:hAnsi="Times New Roman" w:cs="Times New Roman"/>
          <w:b/>
          <w:sz w:val="20"/>
          <w:szCs w:val="20"/>
        </w:rPr>
        <w:t>ансформатор ОЛС – СТ – 0,63/</w:t>
      </w:r>
      <w:r w:rsidR="004529CC">
        <w:rPr>
          <w:rFonts w:ascii="Times New Roman" w:hAnsi="Times New Roman" w:cs="Times New Roman"/>
          <w:b/>
          <w:sz w:val="20"/>
          <w:szCs w:val="20"/>
        </w:rPr>
        <w:t>10</w:t>
      </w:r>
      <w:r>
        <w:rPr>
          <w:rFonts w:ascii="Times New Roman" w:hAnsi="Times New Roman" w:cs="Times New Roman"/>
          <w:b/>
          <w:sz w:val="20"/>
          <w:szCs w:val="20"/>
        </w:rPr>
        <w:t>-023</w:t>
      </w:r>
      <w:r w:rsidR="004529CC">
        <w:rPr>
          <w:rFonts w:ascii="Times New Roman" w:hAnsi="Times New Roman" w:cs="Times New Roman"/>
          <w:b/>
          <w:sz w:val="20"/>
          <w:szCs w:val="20"/>
        </w:rPr>
        <w:t>П</w:t>
      </w:r>
      <w:r>
        <w:rPr>
          <w:rFonts w:ascii="Times New Roman" w:hAnsi="Times New Roman" w:cs="Times New Roman"/>
          <w:b/>
          <w:sz w:val="20"/>
          <w:szCs w:val="20"/>
        </w:rPr>
        <w:t xml:space="preserve"> У</w:t>
      </w:r>
      <w:r w:rsidRPr="009757BB">
        <w:rPr>
          <w:rFonts w:ascii="Times New Roman" w:hAnsi="Times New Roman" w:cs="Times New Roman"/>
          <w:b/>
          <w:sz w:val="20"/>
          <w:szCs w:val="20"/>
        </w:rPr>
        <w:t>2</w:t>
      </w:r>
    </w:p>
    <w:p w:rsidR="002863A9" w:rsidRPr="009757BB" w:rsidRDefault="002863A9" w:rsidP="009757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57BB" w:rsidRPr="00F60222" w:rsidRDefault="0049473C" w:rsidP="007827F8">
      <w:pPr>
        <w:spacing w:before="4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25975" cy="4625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форматор ОЛС-СТ-0,63 ГЧ для ЭД (без основания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222" w:rsidRPr="00F60222" w:rsidRDefault="0022676F" w:rsidP="00F602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Масса</w:t>
      </w:r>
      <w:r w:rsidR="0049473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не более 2</w:t>
      </w:r>
      <w:r w:rsidR="0049473C">
        <w:rPr>
          <w:rFonts w:ascii="Times New Roman" w:hAnsi="Times New Roman" w:cs="Times New Roman"/>
          <w:sz w:val="20"/>
          <w:szCs w:val="20"/>
        </w:rPr>
        <w:t>2</w:t>
      </w:r>
      <w:r w:rsidR="00F60222"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0222" w:rsidRPr="00F60222" w:rsidRDefault="00F60222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1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3541DB" w:rsidRDefault="00F60222" w:rsidP="003541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 w:rsidR="003541DB">
        <w:rPr>
          <w:rFonts w:ascii="Times New Roman" w:hAnsi="Times New Roman" w:cs="Times New Roman"/>
          <w:sz w:val="20"/>
          <w:szCs w:val="20"/>
        </w:rPr>
        <w:t>Т-0,63/6,</w:t>
      </w:r>
      <w:r>
        <w:rPr>
          <w:rFonts w:ascii="Times New Roman" w:hAnsi="Times New Roman" w:cs="Times New Roman"/>
          <w:sz w:val="20"/>
          <w:szCs w:val="20"/>
        </w:rPr>
        <w:t xml:space="preserve"> ОЛС-СТ-0,63/10</w:t>
      </w:r>
      <w:r w:rsidR="003541DB">
        <w:rPr>
          <w:rFonts w:ascii="Times New Roman" w:hAnsi="Times New Roman" w:cs="Times New Roman"/>
          <w:sz w:val="20"/>
          <w:szCs w:val="20"/>
        </w:rPr>
        <w:t xml:space="preserve">, </w:t>
      </w:r>
      <w:r w:rsidR="003541DB" w:rsidRPr="00F60222">
        <w:rPr>
          <w:rFonts w:ascii="Times New Roman" w:hAnsi="Times New Roman" w:cs="Times New Roman"/>
          <w:sz w:val="20"/>
          <w:szCs w:val="20"/>
        </w:rPr>
        <w:t>ОЛС-С</w:t>
      </w:r>
      <w:r w:rsidR="003541DB">
        <w:rPr>
          <w:rFonts w:ascii="Times New Roman" w:hAnsi="Times New Roman" w:cs="Times New Roman"/>
          <w:sz w:val="20"/>
          <w:szCs w:val="20"/>
        </w:rPr>
        <w:t>Т-0,63/6-023, ОЛС-СТ-0,63/10-023</w:t>
      </w:r>
    </w:p>
    <w:p w:rsidR="00F60222" w:rsidRDefault="00F60222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0222" w:rsidRDefault="00F6022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60222" w:rsidRDefault="009862D3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25975" cy="4413813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форматор ОЛС-СТ-1,25 ГЧ для ЭД (без основания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4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222" w:rsidRPr="00F60222" w:rsidRDefault="00F60222" w:rsidP="00F602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Масса</w:t>
      </w:r>
      <w:r w:rsidR="0049473C">
        <w:rPr>
          <w:rFonts w:ascii="Times New Roman" w:hAnsi="Times New Roman" w:cs="Times New Roman"/>
          <w:sz w:val="20"/>
          <w:szCs w:val="20"/>
        </w:rPr>
        <w:t>,</w:t>
      </w:r>
      <w:r w:rsidRPr="00F60222">
        <w:rPr>
          <w:rFonts w:ascii="Times New Roman" w:hAnsi="Times New Roman" w:cs="Times New Roman"/>
          <w:sz w:val="20"/>
          <w:szCs w:val="20"/>
        </w:rPr>
        <w:t xml:space="preserve"> не более </w:t>
      </w:r>
      <w:r w:rsidR="0049473C">
        <w:rPr>
          <w:rFonts w:ascii="Times New Roman" w:hAnsi="Times New Roman" w:cs="Times New Roman"/>
          <w:sz w:val="20"/>
          <w:szCs w:val="20"/>
        </w:rPr>
        <w:t>41</w:t>
      </w:r>
      <w:r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E5868" w:rsidRDefault="002E586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0222" w:rsidRPr="00F60222" w:rsidRDefault="00F60222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2D18">
        <w:rPr>
          <w:rFonts w:ascii="Times New Roman" w:hAnsi="Times New Roman" w:cs="Times New Roman"/>
          <w:sz w:val="20"/>
          <w:szCs w:val="20"/>
        </w:rPr>
        <w:t>2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3541DB" w:rsidRDefault="00F60222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>
        <w:rPr>
          <w:rFonts w:ascii="Times New Roman" w:hAnsi="Times New Roman" w:cs="Times New Roman"/>
          <w:sz w:val="20"/>
          <w:szCs w:val="20"/>
        </w:rPr>
        <w:t>Т-1,25/6</w:t>
      </w:r>
      <w:r w:rsidR="003541D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ОЛС-СТ-1,25/10</w:t>
      </w:r>
      <w:r w:rsidR="003541DB">
        <w:rPr>
          <w:rFonts w:ascii="Times New Roman" w:hAnsi="Times New Roman" w:cs="Times New Roman"/>
          <w:sz w:val="20"/>
          <w:szCs w:val="20"/>
        </w:rPr>
        <w:t xml:space="preserve">, </w:t>
      </w:r>
      <w:r w:rsidR="003541DB" w:rsidRPr="00F60222">
        <w:rPr>
          <w:rFonts w:ascii="Times New Roman" w:hAnsi="Times New Roman" w:cs="Times New Roman"/>
          <w:sz w:val="20"/>
          <w:szCs w:val="20"/>
        </w:rPr>
        <w:t>ОЛС-С</w:t>
      </w:r>
      <w:r w:rsidR="003541DB">
        <w:rPr>
          <w:rFonts w:ascii="Times New Roman" w:hAnsi="Times New Roman" w:cs="Times New Roman"/>
          <w:sz w:val="20"/>
          <w:szCs w:val="20"/>
        </w:rPr>
        <w:t>Т-1,25/6-023, ОЛС-СТ-1,25/10-023</w:t>
      </w:r>
    </w:p>
    <w:p w:rsidR="003541DB" w:rsidRDefault="003541D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C56" w:rsidRDefault="00040FC7" w:rsidP="000B3C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25975" cy="4833978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форматор ОЛС-СТ-0,63-П ГЧ для ЭД (без основания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8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56" w:rsidRPr="00F60222" w:rsidRDefault="001F25D9" w:rsidP="000B3C5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Масса, не более 29</w:t>
      </w:r>
      <w:r w:rsidR="000B3C56"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0B3C56" w:rsidRPr="00F60222" w:rsidRDefault="000B3C56" w:rsidP="000B3C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3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0B3C56" w:rsidRDefault="000B3C56" w:rsidP="000B3C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>
        <w:rPr>
          <w:rFonts w:ascii="Times New Roman" w:hAnsi="Times New Roman" w:cs="Times New Roman"/>
          <w:sz w:val="20"/>
          <w:szCs w:val="20"/>
        </w:rPr>
        <w:t xml:space="preserve">Т-0,63/6-П, ОЛС-СТ-0,63/10-П, </w:t>
      </w:r>
      <w:r w:rsidRPr="00F60222">
        <w:rPr>
          <w:rFonts w:ascii="Times New Roman" w:hAnsi="Times New Roman" w:cs="Times New Roman"/>
          <w:sz w:val="20"/>
          <w:szCs w:val="20"/>
        </w:rPr>
        <w:t>ОЛС-С</w:t>
      </w:r>
      <w:r>
        <w:rPr>
          <w:rFonts w:ascii="Times New Roman" w:hAnsi="Times New Roman" w:cs="Times New Roman"/>
          <w:sz w:val="20"/>
          <w:szCs w:val="20"/>
        </w:rPr>
        <w:t>Т-0,63/6-023П, ОЛС-СТ-0,63/10-023П</w:t>
      </w:r>
    </w:p>
    <w:p w:rsidR="00C260D7" w:rsidRDefault="00C260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260D7" w:rsidRDefault="00B8356B" w:rsidP="000B3C5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25975" cy="408981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форматор ОЛС-СТ-1,25-П ГЧ для ЭД (без основания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0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D7" w:rsidRPr="00F60222" w:rsidRDefault="00C260D7" w:rsidP="00C260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Масса</w:t>
      </w:r>
      <w:r w:rsidR="00B8356B">
        <w:rPr>
          <w:rFonts w:ascii="Times New Roman" w:hAnsi="Times New Roman" w:cs="Times New Roman"/>
          <w:sz w:val="20"/>
          <w:szCs w:val="20"/>
        </w:rPr>
        <w:t>,</w:t>
      </w:r>
      <w:r w:rsidRPr="00F60222">
        <w:rPr>
          <w:rFonts w:ascii="Times New Roman" w:hAnsi="Times New Roman" w:cs="Times New Roman"/>
          <w:sz w:val="20"/>
          <w:szCs w:val="20"/>
        </w:rPr>
        <w:t xml:space="preserve"> не более </w:t>
      </w:r>
      <w:r w:rsidR="00B8356B">
        <w:rPr>
          <w:rFonts w:ascii="Times New Roman" w:hAnsi="Times New Roman" w:cs="Times New Roman"/>
          <w:sz w:val="20"/>
          <w:szCs w:val="20"/>
        </w:rPr>
        <w:t>48</w:t>
      </w:r>
      <w:r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C260D7" w:rsidRPr="00F60222" w:rsidRDefault="00C260D7" w:rsidP="00C260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7B2444">
        <w:rPr>
          <w:rFonts w:ascii="Times New Roman" w:hAnsi="Times New Roman" w:cs="Times New Roman"/>
          <w:sz w:val="20"/>
          <w:szCs w:val="20"/>
        </w:rPr>
        <w:t>4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C260D7" w:rsidRDefault="00C260D7" w:rsidP="00C260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>
        <w:rPr>
          <w:rFonts w:ascii="Times New Roman" w:hAnsi="Times New Roman" w:cs="Times New Roman"/>
          <w:sz w:val="20"/>
          <w:szCs w:val="20"/>
        </w:rPr>
        <w:t>Т-1,25/6</w:t>
      </w:r>
      <w:r w:rsidR="007B2444">
        <w:rPr>
          <w:rFonts w:ascii="Times New Roman" w:hAnsi="Times New Roman" w:cs="Times New Roman"/>
          <w:sz w:val="20"/>
          <w:szCs w:val="20"/>
        </w:rPr>
        <w:t>-П</w:t>
      </w:r>
      <w:r>
        <w:rPr>
          <w:rFonts w:ascii="Times New Roman" w:hAnsi="Times New Roman" w:cs="Times New Roman"/>
          <w:sz w:val="20"/>
          <w:szCs w:val="20"/>
        </w:rPr>
        <w:t>, ОЛС-СТ-1,25/10</w:t>
      </w:r>
      <w:r w:rsidR="007B2444">
        <w:rPr>
          <w:rFonts w:ascii="Times New Roman" w:hAnsi="Times New Roman" w:cs="Times New Roman"/>
          <w:sz w:val="20"/>
          <w:szCs w:val="20"/>
        </w:rPr>
        <w:t>-П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F60222">
        <w:rPr>
          <w:rFonts w:ascii="Times New Roman" w:hAnsi="Times New Roman" w:cs="Times New Roman"/>
          <w:sz w:val="20"/>
          <w:szCs w:val="20"/>
        </w:rPr>
        <w:t>ОЛС-С</w:t>
      </w:r>
      <w:r>
        <w:rPr>
          <w:rFonts w:ascii="Times New Roman" w:hAnsi="Times New Roman" w:cs="Times New Roman"/>
          <w:sz w:val="20"/>
          <w:szCs w:val="20"/>
        </w:rPr>
        <w:t>Т-1,25/6-023</w:t>
      </w:r>
      <w:r w:rsidR="007B2444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, ОЛС-СТ-1,25/10-023</w:t>
      </w:r>
      <w:r w:rsidR="007B2444">
        <w:rPr>
          <w:rFonts w:ascii="Times New Roman" w:hAnsi="Times New Roman" w:cs="Times New Roman"/>
          <w:sz w:val="20"/>
          <w:szCs w:val="20"/>
        </w:rPr>
        <w:t>П</w:t>
      </w:r>
    </w:p>
    <w:p w:rsidR="00582D18" w:rsidRDefault="00582D1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80C82" w:rsidRDefault="00582D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2094" w:rsidRDefault="000B2094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B2094" w:rsidRDefault="000B2094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209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25975" cy="3560636"/>
            <wp:effectExtent l="0" t="0" r="3175" b="1905"/>
            <wp:docPr id="3" name="Рисунок 3" descr="E:\AleXander\ПО ПЛАНУ\2023\Ноябрь 2023\ОЛС-СТ (ПS) для РЭ\ОЛС-СТ-0,63(6;10)-П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leXander\ПО ПЛАНУ\2023\Ноябрь 2023\ОЛС-СТ (ПS) для РЭ\ОЛС-СТ-0,63(6;10)-П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5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4" w:rsidRPr="00F60222" w:rsidRDefault="000B2094" w:rsidP="000B209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Масса, не более 29</w:t>
      </w:r>
      <w:r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0B2094" w:rsidRPr="00F60222" w:rsidRDefault="000B2094" w:rsidP="000B209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2119AA" w:rsidRPr="002119AA">
        <w:rPr>
          <w:rFonts w:ascii="Times New Roman" w:hAnsi="Times New Roman" w:cs="Times New Roman"/>
          <w:sz w:val="20"/>
          <w:szCs w:val="20"/>
        </w:rPr>
        <w:t>5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0B2094" w:rsidRPr="005C6291" w:rsidRDefault="000B2094" w:rsidP="000B209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>
        <w:rPr>
          <w:rFonts w:ascii="Times New Roman" w:hAnsi="Times New Roman" w:cs="Times New Roman"/>
          <w:sz w:val="20"/>
          <w:szCs w:val="20"/>
        </w:rPr>
        <w:t>Т-0,63/6-П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>, ОЛС-СТ-0,63/10-П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F60222">
        <w:rPr>
          <w:rFonts w:ascii="Times New Roman" w:hAnsi="Times New Roman" w:cs="Times New Roman"/>
          <w:sz w:val="20"/>
          <w:szCs w:val="20"/>
        </w:rPr>
        <w:t>ОЛС-С</w:t>
      </w:r>
      <w:r>
        <w:rPr>
          <w:rFonts w:ascii="Times New Roman" w:hAnsi="Times New Roman" w:cs="Times New Roman"/>
          <w:sz w:val="20"/>
          <w:szCs w:val="20"/>
        </w:rPr>
        <w:t>Т-0,63/6-023П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>, ОЛС-СТ-0,63/10-023П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</w:p>
    <w:p w:rsidR="000B2094" w:rsidRDefault="000B2094">
      <w:pPr>
        <w:rPr>
          <w:rFonts w:ascii="Times New Roman" w:hAnsi="Times New Roman" w:cs="Times New Roman"/>
          <w:sz w:val="20"/>
          <w:szCs w:val="20"/>
        </w:rPr>
      </w:pPr>
    </w:p>
    <w:p w:rsidR="00280C82" w:rsidRDefault="00280C82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80C82" w:rsidRDefault="00280C82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B2094" w:rsidRDefault="000B209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2094" w:rsidRDefault="000B2094" w:rsidP="000B209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B2094" w:rsidRDefault="000B2094" w:rsidP="000B209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209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25975" cy="3907037"/>
            <wp:effectExtent l="0" t="0" r="3175" b="0"/>
            <wp:docPr id="8" name="Рисунок 8" descr="E:\AleXander\ПО ПЛАНУ\2023\Ноябрь 2023\ОЛС-СТ (ПS) для РЭ\ОЛС-СТ-1,25;6(10)-П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eXander\ПО ПЛАНУ\2023\Ноябрь 2023\ОЛС-СТ (ПS) для РЭ\ОЛС-СТ-1,25;6(10)-П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9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4" w:rsidRPr="00F60222" w:rsidRDefault="00280C82" w:rsidP="000B209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0B2094" w:rsidRPr="00F60222">
        <w:rPr>
          <w:rFonts w:ascii="Times New Roman" w:hAnsi="Times New Roman" w:cs="Times New Roman"/>
          <w:sz w:val="20"/>
          <w:szCs w:val="20"/>
        </w:rPr>
        <w:t>Масса</w:t>
      </w:r>
      <w:r w:rsidR="000B2094">
        <w:rPr>
          <w:rFonts w:ascii="Times New Roman" w:hAnsi="Times New Roman" w:cs="Times New Roman"/>
          <w:sz w:val="20"/>
          <w:szCs w:val="20"/>
        </w:rPr>
        <w:t>,</w:t>
      </w:r>
      <w:r w:rsidR="000B2094" w:rsidRPr="00F60222">
        <w:rPr>
          <w:rFonts w:ascii="Times New Roman" w:hAnsi="Times New Roman" w:cs="Times New Roman"/>
          <w:sz w:val="20"/>
          <w:szCs w:val="20"/>
        </w:rPr>
        <w:t xml:space="preserve"> не более </w:t>
      </w:r>
      <w:r w:rsidR="000B2094">
        <w:rPr>
          <w:rFonts w:ascii="Times New Roman" w:hAnsi="Times New Roman" w:cs="Times New Roman"/>
          <w:sz w:val="20"/>
          <w:szCs w:val="20"/>
        </w:rPr>
        <w:t>48</w:t>
      </w:r>
      <w:r w:rsidR="000B2094" w:rsidRPr="00F60222">
        <w:rPr>
          <w:rFonts w:ascii="Times New Roman" w:hAnsi="Times New Roman" w:cs="Times New Roman"/>
          <w:sz w:val="20"/>
          <w:szCs w:val="20"/>
        </w:rPr>
        <w:t xml:space="preserve"> кг</w:t>
      </w:r>
    </w:p>
    <w:p w:rsidR="00280C82" w:rsidRPr="00F60222" w:rsidRDefault="002119AA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6</w:t>
      </w:r>
      <w:r w:rsidR="00280C82" w:rsidRPr="00F60222">
        <w:rPr>
          <w:rFonts w:ascii="Times New Roman" w:hAnsi="Times New Roman" w:cs="Times New Roman"/>
          <w:sz w:val="20"/>
          <w:szCs w:val="20"/>
        </w:rPr>
        <w:t xml:space="preserve"> - Габаритные, установочные и присоединительные размеры</w:t>
      </w:r>
    </w:p>
    <w:p w:rsidR="00280C82" w:rsidRPr="005C6291" w:rsidRDefault="00280C82" w:rsidP="00280C82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0222">
        <w:rPr>
          <w:rFonts w:ascii="Times New Roman" w:hAnsi="Times New Roman" w:cs="Times New Roman"/>
          <w:sz w:val="20"/>
          <w:szCs w:val="20"/>
        </w:rPr>
        <w:t>трансформатора ОЛС-С</w:t>
      </w:r>
      <w:r>
        <w:rPr>
          <w:rFonts w:ascii="Times New Roman" w:hAnsi="Times New Roman" w:cs="Times New Roman"/>
          <w:sz w:val="20"/>
          <w:szCs w:val="20"/>
        </w:rPr>
        <w:t>Т-1,25/6-П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>, ОЛС-СТ-1,25/10-П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F60222">
        <w:rPr>
          <w:rFonts w:ascii="Times New Roman" w:hAnsi="Times New Roman" w:cs="Times New Roman"/>
          <w:sz w:val="20"/>
          <w:szCs w:val="20"/>
        </w:rPr>
        <w:t>ОЛС-С</w:t>
      </w:r>
      <w:r>
        <w:rPr>
          <w:rFonts w:ascii="Times New Roman" w:hAnsi="Times New Roman" w:cs="Times New Roman"/>
          <w:sz w:val="20"/>
          <w:szCs w:val="20"/>
        </w:rPr>
        <w:t>Т-1,25/6-023П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sz w:val="20"/>
          <w:szCs w:val="20"/>
        </w:rPr>
        <w:t>, ОЛС-СТ-1,25/10-023П</w:t>
      </w:r>
      <w:r w:rsidR="005C6291">
        <w:rPr>
          <w:rFonts w:ascii="Times New Roman" w:hAnsi="Times New Roman" w:cs="Times New Roman"/>
          <w:sz w:val="20"/>
          <w:szCs w:val="20"/>
          <w:lang w:val="en-US"/>
        </w:rPr>
        <w:t>S</w:t>
      </w:r>
    </w:p>
    <w:p w:rsidR="00280C82" w:rsidRDefault="00280C82" w:rsidP="00280C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80C82">
        <w:rPr>
          <w:rFonts w:ascii="Times New Roman" w:hAnsi="Times New Roman" w:cs="Times New Roman"/>
          <w:sz w:val="20"/>
          <w:szCs w:val="20"/>
        </w:rPr>
        <w:br w:type="page"/>
      </w:r>
    </w:p>
    <w:p w:rsidR="00582D18" w:rsidRDefault="00582D18">
      <w:pPr>
        <w:rPr>
          <w:rFonts w:ascii="Times New Roman" w:hAnsi="Times New Roman" w:cs="Times New Roman"/>
          <w:sz w:val="20"/>
          <w:szCs w:val="20"/>
        </w:rPr>
      </w:pPr>
    </w:p>
    <w:p w:rsidR="00F60222" w:rsidRDefault="00582D18" w:rsidP="00F602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EB6397" wp14:editId="6F5877C3">
            <wp:extent cx="2914650" cy="224116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ОЛС-СТ-10 для ЭД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14" cy="224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222" w:rsidRDefault="002119AA" w:rsidP="00582D18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7</w:t>
      </w:r>
      <w:r w:rsidR="00582D18" w:rsidRPr="00F60222">
        <w:rPr>
          <w:rFonts w:ascii="Times New Roman" w:hAnsi="Times New Roman" w:cs="Times New Roman"/>
          <w:sz w:val="20"/>
          <w:szCs w:val="20"/>
        </w:rPr>
        <w:t xml:space="preserve"> - </w:t>
      </w:r>
      <w:r w:rsidR="00582D18" w:rsidRPr="00582D18">
        <w:rPr>
          <w:rFonts w:ascii="Times New Roman" w:hAnsi="Times New Roman" w:cs="Times New Roman"/>
          <w:sz w:val="20"/>
          <w:szCs w:val="20"/>
        </w:rPr>
        <w:t>Принципиальная электрическая схема с четырьмя отпайками</w:t>
      </w:r>
      <w:r w:rsidR="00582D18">
        <w:rPr>
          <w:rFonts w:ascii="Times New Roman" w:hAnsi="Times New Roman" w:cs="Times New Roman"/>
          <w:sz w:val="20"/>
          <w:szCs w:val="20"/>
        </w:rPr>
        <w:t xml:space="preserve"> трансформаторов</w:t>
      </w:r>
      <w:r w:rsidR="00582D18" w:rsidRPr="00F60222">
        <w:rPr>
          <w:rFonts w:ascii="Times New Roman" w:hAnsi="Times New Roman" w:cs="Times New Roman"/>
          <w:sz w:val="20"/>
          <w:szCs w:val="20"/>
        </w:rPr>
        <w:t xml:space="preserve"> ОЛС-С</w:t>
      </w:r>
      <w:r w:rsidR="007B2444">
        <w:rPr>
          <w:rFonts w:ascii="Times New Roman" w:hAnsi="Times New Roman" w:cs="Times New Roman"/>
          <w:sz w:val="20"/>
          <w:szCs w:val="20"/>
        </w:rPr>
        <w:t>Т</w:t>
      </w:r>
    </w:p>
    <w:p w:rsidR="00280C82" w:rsidRDefault="00280C82" w:rsidP="00582D18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80C82" w:rsidRDefault="00280C82" w:rsidP="00582D18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D18" w:rsidRDefault="00582D18" w:rsidP="00582D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BB58D7" wp14:editId="584BEEF8">
            <wp:extent cx="2921000" cy="224604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ОЛС-СТ-10 230В для ЭД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21" cy="22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2119AA">
        <w:rPr>
          <w:rFonts w:ascii="Times New Roman" w:hAnsi="Times New Roman" w:cs="Times New Roman"/>
          <w:sz w:val="20"/>
          <w:szCs w:val="20"/>
        </w:rPr>
        <w:t>8</w:t>
      </w:r>
      <w:r w:rsidRPr="00F60222">
        <w:rPr>
          <w:rFonts w:ascii="Times New Roman" w:hAnsi="Times New Roman" w:cs="Times New Roman"/>
          <w:sz w:val="20"/>
          <w:szCs w:val="20"/>
        </w:rPr>
        <w:t xml:space="preserve"> - </w:t>
      </w:r>
      <w:r w:rsidRPr="00582D18">
        <w:rPr>
          <w:rFonts w:ascii="Times New Roman" w:hAnsi="Times New Roman" w:cs="Times New Roman"/>
          <w:sz w:val="20"/>
          <w:szCs w:val="20"/>
        </w:rPr>
        <w:t xml:space="preserve">Принципиальная электрическая схема с </w:t>
      </w:r>
      <w:r>
        <w:rPr>
          <w:rFonts w:ascii="Times New Roman" w:hAnsi="Times New Roman" w:cs="Times New Roman"/>
          <w:sz w:val="20"/>
          <w:szCs w:val="20"/>
        </w:rPr>
        <w:t>одной отпайкой на 230 В трансформаторов</w:t>
      </w:r>
      <w:r w:rsidRPr="00F60222">
        <w:rPr>
          <w:rFonts w:ascii="Times New Roman" w:hAnsi="Times New Roman" w:cs="Times New Roman"/>
          <w:sz w:val="20"/>
          <w:szCs w:val="20"/>
        </w:rPr>
        <w:t xml:space="preserve"> ОЛС-С</w:t>
      </w:r>
      <w:r>
        <w:rPr>
          <w:rFonts w:ascii="Times New Roman" w:hAnsi="Times New Roman" w:cs="Times New Roman"/>
          <w:sz w:val="20"/>
          <w:szCs w:val="20"/>
        </w:rPr>
        <w:t>Т</w:t>
      </w:r>
    </w:p>
    <w:p w:rsidR="00582D18" w:rsidRPr="00F60222" w:rsidRDefault="00582D18" w:rsidP="00582D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582D18" w:rsidRPr="00F60222" w:rsidSect="008B485C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3E5" w:rsidRDefault="00EE53E5" w:rsidP="008B485C">
      <w:pPr>
        <w:spacing w:after="0" w:line="240" w:lineRule="auto"/>
      </w:pPr>
      <w:r>
        <w:separator/>
      </w:r>
    </w:p>
  </w:endnote>
  <w:endnote w:type="continuationSeparator" w:id="0">
    <w:p w:rsidR="00EE53E5" w:rsidRDefault="00EE53E5" w:rsidP="008B4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3E5" w:rsidRDefault="00EE53E5" w:rsidP="008B485C">
      <w:pPr>
        <w:spacing w:after="0" w:line="240" w:lineRule="auto"/>
      </w:pPr>
      <w:r>
        <w:separator/>
      </w:r>
    </w:p>
  </w:footnote>
  <w:footnote w:type="continuationSeparator" w:id="0">
    <w:p w:rsidR="00EE53E5" w:rsidRDefault="00EE53E5" w:rsidP="008B4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B47AD"/>
    <w:multiLevelType w:val="hybridMultilevel"/>
    <w:tmpl w:val="1B04DCD0"/>
    <w:lvl w:ilvl="0" w:tplc="8F08AD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E8"/>
    <w:rsid w:val="0000041F"/>
    <w:rsid w:val="00006A55"/>
    <w:rsid w:val="00040FC7"/>
    <w:rsid w:val="000B2094"/>
    <w:rsid w:val="000B3C56"/>
    <w:rsid w:val="000F57DA"/>
    <w:rsid w:val="00106192"/>
    <w:rsid w:val="001166F1"/>
    <w:rsid w:val="00137983"/>
    <w:rsid w:val="00154B49"/>
    <w:rsid w:val="001C64BB"/>
    <w:rsid w:val="001D19C9"/>
    <w:rsid w:val="001E40F4"/>
    <w:rsid w:val="001F25D9"/>
    <w:rsid w:val="002043E8"/>
    <w:rsid w:val="002119AA"/>
    <w:rsid w:val="0022676F"/>
    <w:rsid w:val="00245AE4"/>
    <w:rsid w:val="00280C82"/>
    <w:rsid w:val="002863A9"/>
    <w:rsid w:val="002A7585"/>
    <w:rsid w:val="002E5868"/>
    <w:rsid w:val="0034164A"/>
    <w:rsid w:val="003541DB"/>
    <w:rsid w:val="00375251"/>
    <w:rsid w:val="003F7B73"/>
    <w:rsid w:val="00434F1B"/>
    <w:rsid w:val="004529CC"/>
    <w:rsid w:val="00462395"/>
    <w:rsid w:val="00476361"/>
    <w:rsid w:val="00491DB2"/>
    <w:rsid w:val="0049473C"/>
    <w:rsid w:val="004B03B7"/>
    <w:rsid w:val="004E6053"/>
    <w:rsid w:val="004F0F3B"/>
    <w:rsid w:val="00507B40"/>
    <w:rsid w:val="00513B00"/>
    <w:rsid w:val="0053187D"/>
    <w:rsid w:val="00543F19"/>
    <w:rsid w:val="00582D18"/>
    <w:rsid w:val="00593121"/>
    <w:rsid w:val="005C0BDA"/>
    <w:rsid w:val="005C6291"/>
    <w:rsid w:val="00615597"/>
    <w:rsid w:val="00681913"/>
    <w:rsid w:val="006E0DC4"/>
    <w:rsid w:val="006E47AE"/>
    <w:rsid w:val="00703116"/>
    <w:rsid w:val="00706EAB"/>
    <w:rsid w:val="00707D58"/>
    <w:rsid w:val="007827F8"/>
    <w:rsid w:val="00795F51"/>
    <w:rsid w:val="007A173E"/>
    <w:rsid w:val="007B2444"/>
    <w:rsid w:val="007B6DDA"/>
    <w:rsid w:val="007C7F8F"/>
    <w:rsid w:val="007E64D7"/>
    <w:rsid w:val="008054D5"/>
    <w:rsid w:val="00806F54"/>
    <w:rsid w:val="0081480D"/>
    <w:rsid w:val="00830BA1"/>
    <w:rsid w:val="00851A6C"/>
    <w:rsid w:val="008525CC"/>
    <w:rsid w:val="008652E6"/>
    <w:rsid w:val="0088722D"/>
    <w:rsid w:val="008B485C"/>
    <w:rsid w:val="008B76CB"/>
    <w:rsid w:val="008C56AC"/>
    <w:rsid w:val="008E5097"/>
    <w:rsid w:val="008F4879"/>
    <w:rsid w:val="008F5771"/>
    <w:rsid w:val="00901176"/>
    <w:rsid w:val="00905C4F"/>
    <w:rsid w:val="00913C33"/>
    <w:rsid w:val="00914D5F"/>
    <w:rsid w:val="00930B61"/>
    <w:rsid w:val="00971BDE"/>
    <w:rsid w:val="009757BB"/>
    <w:rsid w:val="009824A6"/>
    <w:rsid w:val="009862D3"/>
    <w:rsid w:val="00996A23"/>
    <w:rsid w:val="009F1C20"/>
    <w:rsid w:val="00AA475B"/>
    <w:rsid w:val="00AB3727"/>
    <w:rsid w:val="00AF7351"/>
    <w:rsid w:val="00B41A5F"/>
    <w:rsid w:val="00B8356B"/>
    <w:rsid w:val="00BD0FF0"/>
    <w:rsid w:val="00C2157E"/>
    <w:rsid w:val="00C260D7"/>
    <w:rsid w:val="00C360BE"/>
    <w:rsid w:val="00C429C5"/>
    <w:rsid w:val="00C57E89"/>
    <w:rsid w:val="00C655C2"/>
    <w:rsid w:val="00C86C13"/>
    <w:rsid w:val="00CB3023"/>
    <w:rsid w:val="00CB7605"/>
    <w:rsid w:val="00CE3240"/>
    <w:rsid w:val="00CE36BC"/>
    <w:rsid w:val="00CE7424"/>
    <w:rsid w:val="00D251F2"/>
    <w:rsid w:val="00D355B1"/>
    <w:rsid w:val="00D449B7"/>
    <w:rsid w:val="00D56583"/>
    <w:rsid w:val="00D93480"/>
    <w:rsid w:val="00DA1542"/>
    <w:rsid w:val="00E043C6"/>
    <w:rsid w:val="00E06616"/>
    <w:rsid w:val="00E4768A"/>
    <w:rsid w:val="00E7558B"/>
    <w:rsid w:val="00EB2E36"/>
    <w:rsid w:val="00EE53E5"/>
    <w:rsid w:val="00EF1A8D"/>
    <w:rsid w:val="00EF2382"/>
    <w:rsid w:val="00F44C83"/>
    <w:rsid w:val="00F60222"/>
    <w:rsid w:val="00F6028D"/>
    <w:rsid w:val="00F81F2C"/>
    <w:rsid w:val="00F9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90F983-64B0-4832-AF19-BBD2522C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85C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8B485C"/>
    <w:pPr>
      <w:widowControl w:val="0"/>
      <w:spacing w:after="48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8B485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Название 1"/>
    <w:basedOn w:val="a5"/>
    <w:rsid w:val="008B485C"/>
    <w:rPr>
      <w:b w:val="0"/>
    </w:rPr>
  </w:style>
  <w:style w:type="paragraph" w:customStyle="1" w:styleId="a7">
    <w:name w:val="Наименование предприятия"/>
    <w:basedOn w:val="a5"/>
    <w:rsid w:val="008B485C"/>
    <w:pPr>
      <w:spacing w:before="480" w:after="1920"/>
    </w:pPr>
    <w:rPr>
      <w:b w:val="0"/>
      <w:color w:val="800000"/>
    </w:rPr>
  </w:style>
  <w:style w:type="paragraph" w:styleId="a8">
    <w:name w:val="header"/>
    <w:basedOn w:val="a"/>
    <w:link w:val="a9"/>
    <w:uiPriority w:val="99"/>
    <w:unhideWhenUsed/>
    <w:rsid w:val="008B4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485C"/>
  </w:style>
  <w:style w:type="paragraph" w:styleId="aa">
    <w:name w:val="footer"/>
    <w:basedOn w:val="a"/>
    <w:link w:val="ab"/>
    <w:uiPriority w:val="99"/>
    <w:unhideWhenUsed/>
    <w:rsid w:val="008B4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485C"/>
  </w:style>
  <w:style w:type="paragraph" w:styleId="ac">
    <w:name w:val="List Paragraph"/>
    <w:basedOn w:val="a"/>
    <w:uiPriority w:val="34"/>
    <w:qFormat/>
    <w:rsid w:val="009757B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4F0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4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yperlink" Target="mailto:Info@z-st.ru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15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Букин Дмитрий Александрович</dc:creator>
  <cp:keywords/>
  <dc:description/>
  <cp:lastModifiedBy>Синявский Александр Валерьевич</cp:lastModifiedBy>
  <cp:revision>85</cp:revision>
  <cp:lastPrinted>2024-06-13T11:19:00Z</cp:lastPrinted>
  <dcterms:created xsi:type="dcterms:W3CDTF">2017-05-17T09:56:00Z</dcterms:created>
  <dcterms:modified xsi:type="dcterms:W3CDTF">2024-06-13T11:20:00Z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зраб.">
    <vt:lpwstr>Букин Д.А.</vt:lpwstr>
  </property>
  <property fmtid="{D5CDD505-2E9C-101B-9397-08002B2CF9AE}" pid="3" name="п_Разраб_Дата">
    <vt:lpwstr>28.08.17</vt:lpwstr>
  </property>
  <property fmtid="{D5CDD505-2E9C-101B-9397-08002B2CF9AE}" pid="4" name="Провер.">
    <vt:lpwstr>Городецкий</vt:lpwstr>
  </property>
  <property fmtid="{D5CDD505-2E9C-101B-9397-08002B2CF9AE}" pid="5" name="п_Пров_Дата">
    <vt:lpwstr>28.08.17</vt:lpwstr>
  </property>
  <property fmtid="{D5CDD505-2E9C-101B-9397-08002B2CF9AE}" pid="6" name="Редакция">
    <vt:lpwstr>N</vt:lpwstr>
  </property>
  <property fmtid="{D5CDD505-2E9C-101B-9397-08002B2CF9AE}" pid="7" name="Утв.">
    <vt:lpwstr>Синявский</vt:lpwstr>
  </property>
  <property fmtid="{D5CDD505-2E9C-101B-9397-08002B2CF9AE}" pid="8" name="п_Утв_Дата">
    <vt:lpwstr>13.06.24</vt:lpwstr>
  </property>
</Properties>
</file>